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D43" w:rsidRPr="00B67381" w:rsidRDefault="00D42D43" w:rsidP="00D42D43">
      <w:pPr>
        <w:jc w:val="center"/>
        <w:rPr>
          <w:b/>
          <w:bCs/>
          <w:sz w:val="18"/>
          <w:szCs w:val="18"/>
          <w:lang w:val="kk-KZ"/>
        </w:rPr>
      </w:pPr>
      <w:r w:rsidRPr="00B67381">
        <w:rPr>
          <w:b/>
          <w:bCs/>
          <w:sz w:val="18"/>
          <w:szCs w:val="18"/>
          <w:lang w:val="kk-KZ"/>
        </w:rPr>
        <w:t>Жұмыс бағдарламасына арналған қосымша</w:t>
      </w:r>
    </w:p>
    <w:p w:rsidR="00D42D43" w:rsidRPr="00B67381" w:rsidRDefault="00D42D43" w:rsidP="00D42D43">
      <w:pPr>
        <w:jc w:val="center"/>
        <w:rPr>
          <w:b/>
          <w:bCs/>
          <w:sz w:val="18"/>
          <w:szCs w:val="18"/>
          <w:lang w:val="kk-KZ"/>
        </w:rPr>
      </w:pPr>
      <w:r w:rsidRPr="00B67381">
        <w:rPr>
          <w:b/>
          <w:bCs/>
          <w:sz w:val="18"/>
          <w:szCs w:val="18"/>
          <w:lang w:val="kk-KZ"/>
        </w:rPr>
        <w:t>Оқушы үшін пән бойынша оқыту бағдарламасы (Syllabus)</w:t>
      </w:r>
    </w:p>
    <w:p w:rsidR="00D42D43" w:rsidRPr="00B67381" w:rsidRDefault="00D42D43" w:rsidP="00D42D43">
      <w:pPr>
        <w:jc w:val="center"/>
        <w:rPr>
          <w:b/>
          <w:bCs/>
          <w:sz w:val="18"/>
          <w:szCs w:val="18"/>
          <w:lang w:val="kk-KZ"/>
        </w:rPr>
      </w:pPr>
      <w:r w:rsidRPr="00B67381">
        <w:rPr>
          <w:b/>
          <w:bCs/>
          <w:sz w:val="18"/>
          <w:szCs w:val="18"/>
          <w:lang w:val="kk-KZ"/>
        </w:rPr>
        <w:t xml:space="preserve">  2019 – 2020 оқу жылына арналған</w:t>
      </w:r>
    </w:p>
    <w:p w:rsidR="00B67381" w:rsidRPr="00B67381" w:rsidRDefault="00D42D43" w:rsidP="00B67381">
      <w:pPr>
        <w:pStyle w:val="a5"/>
        <w:rPr>
          <w:b/>
          <w:sz w:val="18"/>
          <w:szCs w:val="18"/>
          <w:lang w:val="kk-KZ"/>
        </w:rPr>
      </w:pPr>
      <w:r w:rsidRPr="00B67381">
        <w:rPr>
          <w:sz w:val="18"/>
          <w:szCs w:val="18"/>
          <w:lang w:val="kk-KZ"/>
        </w:rPr>
        <w:t xml:space="preserve">                            </w:t>
      </w:r>
      <w:r w:rsidR="00B67381" w:rsidRPr="00B67381">
        <w:rPr>
          <w:i/>
          <w:sz w:val="18"/>
          <w:szCs w:val="18"/>
          <w:lang w:val="kk-KZ"/>
        </w:rPr>
        <w:t xml:space="preserve">   </w:t>
      </w:r>
      <w:r w:rsidR="00B67381" w:rsidRPr="00B67381">
        <w:rPr>
          <w:b/>
          <w:sz w:val="18"/>
          <w:szCs w:val="18"/>
          <w:lang w:val="kk-KZ"/>
        </w:rPr>
        <w:t>Мал және өсімдік өнімдерін қайта өндейтін технологиялық   машиналар</w:t>
      </w:r>
    </w:p>
    <w:tbl>
      <w:tblPr>
        <w:tblW w:w="100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31"/>
        <w:gridCol w:w="143"/>
        <w:gridCol w:w="120"/>
        <w:gridCol w:w="201"/>
        <w:gridCol w:w="76"/>
        <w:gridCol w:w="263"/>
        <w:gridCol w:w="83"/>
        <w:gridCol w:w="86"/>
        <w:gridCol w:w="719"/>
        <w:gridCol w:w="131"/>
        <w:gridCol w:w="623"/>
        <w:gridCol w:w="370"/>
        <w:gridCol w:w="679"/>
        <w:gridCol w:w="484"/>
        <w:gridCol w:w="29"/>
        <w:gridCol w:w="1076"/>
        <w:gridCol w:w="140"/>
        <w:gridCol w:w="353"/>
        <w:gridCol w:w="1034"/>
        <w:gridCol w:w="318"/>
        <w:gridCol w:w="1704"/>
      </w:tblGrid>
      <w:tr w:rsidR="00D42D43" w:rsidRPr="00B67381" w:rsidTr="00D42D43">
        <w:trPr>
          <w:trHeight w:val="177"/>
        </w:trPr>
        <w:tc>
          <w:tcPr>
            <w:tcW w:w="10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B67381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67381">
              <w:rPr>
                <w:b/>
                <w:bCs/>
                <w:sz w:val="18"/>
                <w:szCs w:val="18"/>
                <w:lang w:val="kk-KZ"/>
              </w:rPr>
              <w:t xml:space="preserve"> </w:t>
            </w:r>
            <w:r w:rsidR="00D42D43" w:rsidRPr="00B67381">
              <w:rPr>
                <w:b/>
                <w:bCs/>
                <w:sz w:val="18"/>
                <w:szCs w:val="18"/>
                <w:lang w:eastAsia="en-US"/>
              </w:rPr>
              <w:t xml:space="preserve">1. </w:t>
            </w:r>
            <w:r w:rsidR="00D42D43" w:rsidRPr="00B67381">
              <w:rPr>
                <w:b/>
                <w:bCs/>
                <w:sz w:val="18"/>
                <w:szCs w:val="18"/>
                <w:lang w:val="kk-KZ" w:eastAsia="en-US"/>
              </w:rPr>
              <w:t>Негізгі мәліметтер</w:t>
            </w:r>
          </w:p>
        </w:tc>
      </w:tr>
      <w:tr w:rsidR="00D42D43" w:rsidRPr="00B67381" w:rsidTr="00D42D43">
        <w:trPr>
          <w:trHeight w:val="177"/>
        </w:trPr>
        <w:tc>
          <w:tcPr>
            <w:tcW w:w="2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Институт</w:t>
            </w:r>
          </w:p>
        </w:tc>
        <w:tc>
          <w:tcPr>
            <w:tcW w:w="7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Аграрлық</w:t>
            </w:r>
            <w:r w:rsidRPr="00B67381">
              <w:rPr>
                <w:sz w:val="18"/>
                <w:szCs w:val="18"/>
                <w:lang w:eastAsia="en-US"/>
              </w:rPr>
              <w:t>-</w:t>
            </w:r>
            <w:r w:rsidRPr="00B67381">
              <w:rPr>
                <w:sz w:val="18"/>
                <w:szCs w:val="18"/>
                <w:lang w:val="kk-KZ" w:eastAsia="en-US"/>
              </w:rPr>
              <w:t>техникалық</w:t>
            </w:r>
          </w:p>
        </w:tc>
      </w:tr>
      <w:tr w:rsidR="00D42D43" w:rsidRPr="00B67381" w:rsidTr="00D42D43">
        <w:trPr>
          <w:trHeight w:val="177"/>
        </w:trPr>
        <w:tc>
          <w:tcPr>
            <w:tcW w:w="2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Мамандық </w:t>
            </w:r>
          </w:p>
        </w:tc>
        <w:tc>
          <w:tcPr>
            <w:tcW w:w="78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5В080600 - Аграрлық техника және технология  </w:t>
            </w:r>
          </w:p>
        </w:tc>
      </w:tr>
      <w:tr w:rsidR="00D42D43" w:rsidRPr="00B67381" w:rsidTr="00D42D43">
        <w:trPr>
          <w:trHeight w:val="177"/>
        </w:trPr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Курс</w:t>
            </w:r>
          </w:p>
        </w:tc>
        <w:tc>
          <w:tcPr>
            <w:tcW w:w="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B67381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3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Семестр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B67381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6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left="-156" w:right="-108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 Оқу ф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орма</w:t>
            </w:r>
            <w:proofErr w:type="spellEnd"/>
            <w:r w:rsidRPr="00B67381">
              <w:rPr>
                <w:sz w:val="18"/>
                <w:szCs w:val="18"/>
                <w:lang w:val="kk-KZ" w:eastAsia="en-US"/>
              </w:rPr>
              <w:t>сы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left="-533" w:firstLine="533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күндізгі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left="-533" w:firstLine="533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Бағдарла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left="-533" w:firstLine="533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Негізгі </w:t>
            </w:r>
          </w:p>
        </w:tc>
      </w:tr>
      <w:tr w:rsidR="00D42D43" w:rsidRPr="00B67381" w:rsidTr="00D42D43">
        <w:trPr>
          <w:trHeight w:val="177"/>
        </w:trPr>
        <w:tc>
          <w:tcPr>
            <w:tcW w:w="19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Пән циклы </w:t>
            </w:r>
          </w:p>
        </w:tc>
        <w:tc>
          <w:tcPr>
            <w:tcW w:w="1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Б</w:t>
            </w:r>
            <w:r w:rsidRPr="00B67381"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left="-533" w:firstLine="533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Компонент</w:t>
            </w:r>
          </w:p>
        </w:tc>
        <w:tc>
          <w:tcPr>
            <w:tcW w:w="3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left="-533" w:firstLine="533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М</w:t>
            </w:r>
            <w:r w:rsidRPr="00B67381">
              <w:rPr>
                <w:sz w:val="18"/>
                <w:szCs w:val="18"/>
                <w:lang w:eastAsia="en-US"/>
              </w:rPr>
              <w:t>К</w:t>
            </w:r>
          </w:p>
        </w:tc>
      </w:tr>
      <w:tr w:rsidR="00D42D43" w:rsidRPr="00B67381" w:rsidTr="00D42D43">
        <w:trPr>
          <w:trHeight w:val="177"/>
        </w:trPr>
        <w:tc>
          <w:tcPr>
            <w:tcW w:w="19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Кредит саны</w:t>
            </w:r>
          </w:p>
        </w:tc>
        <w:tc>
          <w:tcPr>
            <w:tcW w:w="1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left="-533" w:firstLine="533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Сағат саны</w:t>
            </w:r>
          </w:p>
        </w:tc>
        <w:tc>
          <w:tcPr>
            <w:tcW w:w="3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left="-533" w:firstLine="533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150</w:t>
            </w:r>
          </w:p>
        </w:tc>
      </w:tr>
      <w:tr w:rsidR="00D42D43" w:rsidRPr="00B67381" w:rsidTr="00D42D43">
        <w:trPr>
          <w:trHeight w:val="177"/>
        </w:trPr>
        <w:tc>
          <w:tcPr>
            <w:tcW w:w="22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Сабақ өткізу орны</w:t>
            </w:r>
          </w:p>
        </w:tc>
        <w:tc>
          <w:tcPr>
            <w:tcW w:w="7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3 </w:t>
            </w:r>
            <w:r w:rsidRPr="00B67381">
              <w:rPr>
                <w:sz w:val="18"/>
                <w:szCs w:val="18"/>
                <w:lang w:val="kk-KZ" w:eastAsia="en-US"/>
              </w:rPr>
              <w:t>ғимарат</w:t>
            </w:r>
          </w:p>
        </w:tc>
      </w:tr>
      <w:tr w:rsidR="00D42D43" w:rsidRPr="00B67381" w:rsidTr="00D42D43">
        <w:trPr>
          <w:trHeight w:val="177"/>
        </w:trPr>
        <w:tc>
          <w:tcPr>
            <w:tcW w:w="22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Дәріскер</w:t>
            </w:r>
          </w:p>
        </w:tc>
        <w:tc>
          <w:tcPr>
            <w:tcW w:w="7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Аубакирова Г.Е.</w:t>
            </w:r>
          </w:p>
        </w:tc>
      </w:tr>
      <w:tr w:rsidR="00D42D43" w:rsidRPr="00B67381" w:rsidTr="00D42D43">
        <w:trPr>
          <w:trHeight w:val="186"/>
        </w:trPr>
        <w:tc>
          <w:tcPr>
            <w:tcW w:w="22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Оқытушы</w:t>
            </w:r>
          </w:p>
        </w:tc>
        <w:tc>
          <w:tcPr>
            <w:tcW w:w="77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Аубакирова Г.Е. </w:t>
            </w:r>
          </w:p>
        </w:tc>
      </w:tr>
      <w:tr w:rsidR="00D42D43" w:rsidRPr="00B67381" w:rsidTr="00D42D43">
        <w:trPr>
          <w:trHeight w:val="177"/>
        </w:trPr>
        <w:tc>
          <w:tcPr>
            <w:tcW w:w="225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Кеңес уақыты</w:t>
            </w:r>
          </w:p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(</w:t>
            </w:r>
            <w:proofErr w:type="gramStart"/>
            <w:r w:rsidRPr="00B67381">
              <w:rPr>
                <w:sz w:val="18"/>
                <w:szCs w:val="18"/>
                <w:lang w:val="kk-KZ" w:eastAsia="en-US"/>
              </w:rPr>
              <w:t>СОӨЖ</w:t>
            </w:r>
            <w:proofErr w:type="gramEnd"/>
            <w:r w:rsidRPr="00B67381">
              <w:rPr>
                <w:sz w:val="18"/>
                <w:szCs w:val="18"/>
                <w:lang w:eastAsia="en-US"/>
              </w:rPr>
              <w:t xml:space="preserve"> оф.)</w:t>
            </w:r>
          </w:p>
        </w:tc>
        <w:tc>
          <w:tcPr>
            <w:tcW w:w="2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1-ші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апта</w:t>
            </w:r>
            <w:proofErr w:type="spellEnd"/>
          </w:p>
        </w:tc>
        <w:tc>
          <w:tcPr>
            <w:tcW w:w="2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2-ші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апта</w:t>
            </w:r>
            <w:proofErr w:type="spellEnd"/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3-ші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апта</w:t>
            </w:r>
            <w:proofErr w:type="spellEnd"/>
          </w:p>
        </w:tc>
      </w:tr>
      <w:tr w:rsidR="00D42D43" w:rsidRPr="00B67381" w:rsidTr="00D42D43">
        <w:trPr>
          <w:trHeight w:val="95"/>
        </w:trPr>
        <w:tc>
          <w:tcPr>
            <w:tcW w:w="225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Сәрсенбі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</w:tr>
      <w:tr w:rsidR="00D42D43" w:rsidRPr="00B67381" w:rsidTr="00D42D43">
        <w:trPr>
          <w:trHeight w:val="177"/>
        </w:trPr>
        <w:tc>
          <w:tcPr>
            <w:tcW w:w="10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67381">
              <w:rPr>
                <w:b/>
                <w:bCs/>
                <w:sz w:val="18"/>
                <w:szCs w:val="18"/>
                <w:lang w:eastAsia="en-US"/>
              </w:rPr>
              <w:t xml:space="preserve">2 </w:t>
            </w:r>
            <w:r w:rsidRPr="00B67381">
              <w:rPr>
                <w:b/>
                <w:bCs/>
                <w:sz w:val="18"/>
                <w:szCs w:val="18"/>
                <w:lang w:val="kk-KZ" w:eastAsia="en-US"/>
              </w:rPr>
              <w:t>Пререквизиттер және постреквизиттер</w:t>
            </w:r>
          </w:p>
        </w:tc>
      </w:tr>
      <w:tr w:rsidR="00D42D43" w:rsidRPr="00B67381" w:rsidTr="00D42D43">
        <w:trPr>
          <w:trHeight w:val="129"/>
        </w:trPr>
        <w:tc>
          <w:tcPr>
            <w:tcW w:w="1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left="-180" w:right="-108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Пререквизит</w:t>
            </w:r>
            <w:proofErr w:type="spellEnd"/>
            <w:r w:rsidRPr="00B67381">
              <w:rPr>
                <w:sz w:val="18"/>
                <w:szCs w:val="18"/>
                <w:lang w:val="kk-KZ" w:eastAsia="en-US"/>
              </w:rPr>
              <w:t>тер</w:t>
            </w:r>
          </w:p>
        </w:tc>
        <w:tc>
          <w:tcPr>
            <w:tcW w:w="8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A7653C" w:rsidRDefault="00A7653C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A7653C">
              <w:rPr>
                <w:rFonts w:eastAsia="Arial"/>
                <w:color w:val="000000"/>
                <w:sz w:val="18"/>
                <w:szCs w:val="18"/>
                <w:lang w:val="kk-KZ"/>
              </w:rPr>
              <w:t>Математика, физика</w:t>
            </w:r>
            <w:r w:rsidRPr="00A7653C">
              <w:rPr>
                <w:rFonts w:eastAsia="Arial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D42D43" w:rsidRPr="00A7653C" w:rsidTr="00D42D43">
        <w:trPr>
          <w:trHeight w:val="354"/>
        </w:trPr>
        <w:tc>
          <w:tcPr>
            <w:tcW w:w="1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left="-180" w:right="-108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 Постреквизиттер</w:t>
            </w:r>
          </w:p>
        </w:tc>
        <w:tc>
          <w:tcPr>
            <w:tcW w:w="8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A7653C" w:rsidP="00A7653C">
            <w:pPr>
              <w:pStyle w:val="a5"/>
              <w:rPr>
                <w:lang w:val="kk-KZ" w:eastAsia="en-US"/>
              </w:rPr>
            </w:pPr>
            <w:r w:rsidRPr="00A7653C">
              <w:rPr>
                <w:rFonts w:eastAsia="Arial"/>
                <w:sz w:val="18"/>
                <w:szCs w:val="18"/>
                <w:lang w:val="kk-KZ"/>
              </w:rPr>
              <w:t>Мал шаруашылғының объектілерінің зоогигенасын жобалау негізі, мал</w:t>
            </w:r>
            <w:r w:rsidRPr="00A7653C">
              <w:rPr>
                <w:rFonts w:eastAsia="Arial"/>
                <w:sz w:val="18"/>
                <w:szCs w:val="18"/>
                <w:lang w:val="kk-KZ"/>
              </w:rPr>
              <w:br/>
              <w:t>азықтандыру</w:t>
            </w:r>
            <w:r>
              <w:rPr>
                <w:rFonts w:eastAsia="Arial"/>
                <w:lang w:val="kk-KZ"/>
              </w:rPr>
              <w:t>.</w:t>
            </w:r>
          </w:p>
        </w:tc>
      </w:tr>
      <w:tr w:rsidR="00D42D43" w:rsidRPr="00B67381" w:rsidTr="00D42D43">
        <w:trPr>
          <w:trHeight w:val="177"/>
        </w:trPr>
        <w:tc>
          <w:tcPr>
            <w:tcW w:w="10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67381">
              <w:rPr>
                <w:b/>
                <w:bCs/>
                <w:sz w:val="18"/>
                <w:szCs w:val="18"/>
                <w:lang w:val="kk-KZ" w:eastAsia="en-US"/>
              </w:rPr>
              <w:t>3 Пәннің мақсаты мен міндеттері</w:t>
            </w:r>
          </w:p>
        </w:tc>
      </w:tr>
      <w:tr w:rsidR="00D42D43" w:rsidRPr="00A7653C" w:rsidTr="00D42D43">
        <w:trPr>
          <w:trHeight w:val="436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Мақсаты</w:t>
            </w:r>
          </w:p>
        </w:tc>
        <w:tc>
          <w:tcPr>
            <w:tcW w:w="863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A7653C" w:rsidP="00A7653C">
            <w:pPr>
              <w:pStyle w:val="a5"/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A7653C">
              <w:rPr>
                <w:rFonts w:eastAsia="Arial"/>
                <w:color w:val="000000"/>
                <w:sz w:val="18"/>
                <w:szCs w:val="18"/>
                <w:lang w:val="kk-KZ"/>
              </w:rPr>
              <w:t>Білім алушылар мал азығын өндіретін жаңа технологиялары, негізгі өндірісінің толық</w:t>
            </w:r>
            <w:r w:rsidRPr="00A7653C">
              <w:rPr>
                <w:rFonts w:eastAsia="Arial"/>
                <w:color w:val="000000"/>
                <w:sz w:val="18"/>
                <w:szCs w:val="18"/>
                <w:lang w:val="kk-KZ"/>
              </w:rPr>
              <w:br/>
              <w:t>механикалануы, мал шаруашылығық комплксінде және фермаларында қолданылатын машиналар мен</w:t>
            </w:r>
            <w:r w:rsidRPr="00A7653C">
              <w:rPr>
                <w:rFonts w:eastAsia="Arial"/>
                <w:sz w:val="18"/>
                <w:szCs w:val="18"/>
                <w:lang w:val="kk-KZ"/>
              </w:rPr>
              <w:t xml:space="preserve"> </w:t>
            </w:r>
            <w:r w:rsidRPr="00A7653C">
              <w:rPr>
                <w:rFonts w:eastAsia="Arial"/>
                <w:color w:val="000000"/>
                <w:sz w:val="18"/>
                <w:szCs w:val="18"/>
                <w:lang w:val="kk-KZ"/>
              </w:rPr>
              <w:t>жабдықтар жүйесі, мал азығын өндіру ерекшелігі, сауда экономикасындағы өндіріс</w:t>
            </w:r>
            <w:r w:rsidRPr="00A7653C">
              <w:rPr>
                <w:rFonts w:eastAsia="Arial"/>
                <w:sz w:val="18"/>
                <w:szCs w:val="18"/>
                <w:lang w:val="kk-KZ"/>
              </w:rPr>
              <w:t xml:space="preserve"> </w:t>
            </w:r>
            <w:r w:rsidRPr="00A7653C">
              <w:rPr>
                <w:rFonts w:eastAsia="Arial"/>
                <w:color w:val="000000"/>
                <w:sz w:val="18"/>
                <w:szCs w:val="18"/>
                <w:lang w:val="kk-KZ"/>
              </w:rPr>
              <w:t>технологиясын</w:t>
            </w:r>
            <w:r w:rsidRPr="00A7653C">
              <w:rPr>
                <w:rFonts w:eastAsia="Arial"/>
                <w:sz w:val="18"/>
                <w:szCs w:val="18"/>
                <w:lang w:val="kk-KZ"/>
              </w:rPr>
              <w:t xml:space="preserve"> </w:t>
            </w:r>
            <w:r w:rsidRPr="00A7653C">
              <w:rPr>
                <w:rFonts w:eastAsia="Arial"/>
                <w:color w:val="000000"/>
                <w:sz w:val="18"/>
                <w:szCs w:val="18"/>
                <w:lang w:val="kk-KZ"/>
              </w:rPr>
              <w:t>механикаландыру, фермерлік өнеркәсіптегі өндірістік процестердің технологиясы мен механикасы</w:t>
            </w:r>
            <w:r w:rsidRPr="00A7653C">
              <w:rPr>
                <w:rFonts w:eastAsia="Arial"/>
                <w:sz w:val="18"/>
                <w:szCs w:val="18"/>
                <w:lang w:val="kk-KZ"/>
              </w:rPr>
              <w:t xml:space="preserve"> </w:t>
            </w:r>
            <w:r>
              <w:rPr>
                <w:rFonts w:eastAsia="Arial"/>
                <w:color w:val="000000"/>
                <w:sz w:val="18"/>
                <w:szCs w:val="18"/>
                <w:lang w:val="kk-KZ"/>
              </w:rPr>
              <w:t>жөнінде білім беру</w:t>
            </w:r>
          </w:p>
        </w:tc>
      </w:tr>
      <w:tr w:rsidR="00D42D43" w:rsidRPr="00A7653C" w:rsidTr="00D42D43">
        <w:trPr>
          <w:trHeight w:val="354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Міндеттері</w:t>
            </w:r>
          </w:p>
        </w:tc>
        <w:tc>
          <w:tcPr>
            <w:tcW w:w="863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410095" w:rsidRDefault="00410095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410095">
              <w:rPr>
                <w:rFonts w:eastAsia="Arial"/>
                <w:color w:val="000000"/>
                <w:sz w:val="18"/>
                <w:szCs w:val="18"/>
                <w:lang w:val="kk-KZ"/>
              </w:rPr>
              <w:t>Болашақ мамандарға машина мен жабдық таңдауда жаңа технологиялық есеп жасай алатындай,</w:t>
            </w:r>
            <w:r w:rsidRPr="00410095">
              <w:rPr>
                <w:rFonts w:eastAsia="Arial"/>
                <w:color w:val="000000"/>
                <w:sz w:val="18"/>
                <w:szCs w:val="18"/>
                <w:lang w:val="kk-KZ"/>
              </w:rPr>
              <w:br/>
              <w:t>белгілі бір машина мен құрылғыны басқара алатын, олардың техникалық және жөндеу</w:t>
            </w:r>
            <w:r w:rsidRPr="00410095">
              <w:rPr>
                <w:rFonts w:eastAsia="Arial"/>
                <w:color w:val="000000"/>
                <w:sz w:val="18"/>
                <w:szCs w:val="18"/>
                <w:lang w:val="kk-KZ"/>
              </w:rPr>
              <w:br/>
              <w:t>мүмкіндіктерін бағалай алатын, дұрыс жөндеуді ұйымдастыра алатын, техникалық қызмет көрсету</w:t>
            </w:r>
            <w:r w:rsidRPr="00410095">
              <w:rPr>
                <w:rFonts w:eastAsia="Arial"/>
                <w:color w:val="000000"/>
                <w:sz w:val="18"/>
                <w:szCs w:val="18"/>
                <w:lang w:val="kk-KZ"/>
              </w:rPr>
              <w:br/>
              <w:t>және техникалық жабдықтарын жөн</w:t>
            </w:r>
            <w:r>
              <w:rPr>
                <w:rFonts w:eastAsia="Arial"/>
                <w:color w:val="000000"/>
                <w:sz w:val="18"/>
                <w:szCs w:val="18"/>
                <w:lang w:val="kk-KZ"/>
              </w:rPr>
              <w:t>деу алатындай білім беру керек.</w:t>
            </w:r>
          </w:p>
        </w:tc>
      </w:tr>
      <w:tr w:rsidR="00D42D43" w:rsidRPr="00B67381" w:rsidTr="00D42D43">
        <w:trPr>
          <w:trHeight w:val="177"/>
        </w:trPr>
        <w:tc>
          <w:tcPr>
            <w:tcW w:w="10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/>
                <w:bCs/>
                <w:sz w:val="18"/>
                <w:szCs w:val="18"/>
                <w:lang w:val="kk-KZ" w:eastAsia="en-US"/>
              </w:rPr>
              <w:t>4 Академиялық сабақтардың бөлінуі</w:t>
            </w:r>
          </w:p>
        </w:tc>
      </w:tr>
      <w:tr w:rsidR="0026612E" w:rsidRPr="00B67381" w:rsidTr="0026612E">
        <w:trPr>
          <w:trHeight w:val="177"/>
        </w:trPr>
        <w:tc>
          <w:tcPr>
            <w:tcW w:w="1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Барлығы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Дәріс</w:t>
            </w:r>
            <w:r w:rsidRPr="00B67381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Зерт</w:t>
            </w:r>
            <w:r w:rsidRPr="00B67381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 w:rsidP="00A7653C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     Тәж</w:t>
            </w:r>
            <w:r w:rsidRPr="00B67381">
              <w:rPr>
                <w:sz w:val="18"/>
                <w:szCs w:val="18"/>
                <w:lang w:eastAsia="en-US"/>
              </w:rPr>
              <w:t>.</w:t>
            </w:r>
            <w:r w:rsidRPr="00B67381">
              <w:rPr>
                <w:sz w:val="18"/>
                <w:szCs w:val="18"/>
                <w:lang w:val="kk-KZ" w:eastAsia="en-US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 w:rsidP="0026612E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>
              <w:rPr>
                <w:sz w:val="18"/>
                <w:szCs w:val="18"/>
                <w:lang w:val="kk-KZ" w:eastAsia="en-US"/>
              </w:rPr>
              <w:t>СОӨЖ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2E" w:rsidRPr="00B67381" w:rsidRDefault="0026612E" w:rsidP="0026612E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>
              <w:rPr>
                <w:sz w:val="18"/>
                <w:szCs w:val="18"/>
                <w:lang w:val="kk-KZ" w:eastAsia="en-US"/>
              </w:rPr>
              <w:t xml:space="preserve">    </w:t>
            </w:r>
            <w:proofErr w:type="gramStart"/>
            <w:r w:rsidRPr="00B67381">
              <w:rPr>
                <w:sz w:val="18"/>
                <w:szCs w:val="18"/>
                <w:lang w:eastAsia="en-US"/>
              </w:rPr>
              <w:t>С</w:t>
            </w:r>
            <w:r w:rsidRPr="00B67381">
              <w:rPr>
                <w:sz w:val="18"/>
                <w:szCs w:val="18"/>
                <w:lang w:val="kk-KZ" w:eastAsia="en-US"/>
              </w:rPr>
              <w:t>ӨЖ</w:t>
            </w:r>
            <w:proofErr w:type="gramEnd"/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  </w:t>
            </w:r>
            <w:r>
              <w:rPr>
                <w:sz w:val="18"/>
                <w:szCs w:val="18"/>
                <w:lang w:val="kk-KZ" w:eastAsia="en-US"/>
              </w:rPr>
              <w:t>Е</w:t>
            </w:r>
            <w:bookmarkStart w:id="0" w:name="_GoBack"/>
            <w:bookmarkEnd w:id="0"/>
            <w:r w:rsidRPr="00B67381">
              <w:rPr>
                <w:sz w:val="18"/>
                <w:szCs w:val="18"/>
                <w:lang w:val="kk-KZ" w:eastAsia="en-US"/>
              </w:rPr>
              <w:t xml:space="preserve">мт.дайындық               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Бақылау нысаны </w:t>
            </w:r>
          </w:p>
        </w:tc>
      </w:tr>
      <w:tr w:rsidR="0026612E" w:rsidRPr="00B67381" w:rsidTr="0026612E">
        <w:trPr>
          <w:trHeight w:val="177"/>
        </w:trPr>
        <w:tc>
          <w:tcPr>
            <w:tcW w:w="1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>
            <w:pPr>
              <w:spacing w:line="276" w:lineRule="auto"/>
              <w:ind w:right="-108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5кредит</w:t>
            </w:r>
            <w:r w:rsidRPr="00B67381">
              <w:rPr>
                <w:color w:val="FF0000"/>
                <w:sz w:val="18"/>
                <w:szCs w:val="18"/>
                <w:lang w:val="kk-KZ" w:eastAsia="en-US"/>
              </w:rPr>
              <w:t xml:space="preserve">, </w:t>
            </w:r>
            <w:r w:rsidRPr="00B67381">
              <w:rPr>
                <w:sz w:val="18"/>
                <w:szCs w:val="18"/>
                <w:lang w:val="kk-KZ" w:eastAsia="en-US"/>
              </w:rPr>
              <w:t>150 сағат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>
            <w:pPr>
              <w:spacing w:line="276" w:lineRule="auto"/>
              <w:jc w:val="center"/>
              <w:rPr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Cs/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>
            <w:pPr>
              <w:spacing w:line="276" w:lineRule="auto"/>
              <w:jc w:val="center"/>
              <w:rPr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Cs/>
                <w:sz w:val="18"/>
                <w:szCs w:val="18"/>
                <w:lang w:val="kk-KZ" w:eastAsia="en-US"/>
              </w:rPr>
              <w:t>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>
            <w:pPr>
              <w:spacing w:line="276" w:lineRule="auto"/>
              <w:jc w:val="center"/>
              <w:rPr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Cs/>
                <w:sz w:val="18"/>
                <w:szCs w:val="18"/>
                <w:lang w:val="kk-KZ" w:eastAsia="en-US"/>
              </w:rPr>
              <w:t>25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>
            <w:pPr>
              <w:spacing w:line="276" w:lineRule="auto"/>
              <w:jc w:val="center"/>
              <w:rPr>
                <w:bCs/>
                <w:sz w:val="18"/>
                <w:szCs w:val="18"/>
                <w:lang w:val="kk-KZ" w:eastAsia="en-US"/>
              </w:rPr>
            </w:pPr>
            <w:r>
              <w:rPr>
                <w:bCs/>
                <w:sz w:val="18"/>
                <w:szCs w:val="18"/>
                <w:lang w:val="kk-KZ" w:eastAsia="en-US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2E" w:rsidRPr="00B67381" w:rsidRDefault="0026612E" w:rsidP="0026612E">
            <w:pPr>
              <w:spacing w:line="276" w:lineRule="auto"/>
              <w:ind w:left="377"/>
              <w:jc w:val="center"/>
              <w:rPr>
                <w:bCs/>
                <w:sz w:val="18"/>
                <w:szCs w:val="18"/>
                <w:lang w:val="kk-KZ" w:eastAsia="en-US"/>
              </w:rPr>
            </w:pPr>
            <w:r>
              <w:rPr>
                <w:bCs/>
                <w:sz w:val="18"/>
                <w:szCs w:val="18"/>
                <w:lang w:val="kk-KZ" w:eastAsia="en-US"/>
              </w:rPr>
              <w:t>6</w:t>
            </w:r>
            <w:r w:rsidRPr="00B67381">
              <w:rPr>
                <w:bCs/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>
            <w:pPr>
              <w:spacing w:line="276" w:lineRule="auto"/>
              <w:ind w:right="-163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       15          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2E" w:rsidRPr="00B67381" w:rsidRDefault="0026612E">
            <w:pPr>
              <w:spacing w:line="276" w:lineRule="auto"/>
              <w:ind w:right="-163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Емтихан </w:t>
            </w:r>
          </w:p>
        </w:tc>
      </w:tr>
      <w:tr w:rsidR="00D42D43" w:rsidRPr="00B67381" w:rsidTr="00D42D43">
        <w:trPr>
          <w:trHeight w:val="186"/>
        </w:trPr>
        <w:tc>
          <w:tcPr>
            <w:tcW w:w="10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/>
                <w:bCs/>
                <w:sz w:val="18"/>
                <w:szCs w:val="18"/>
                <w:lang w:val="kk-KZ" w:eastAsia="en-US"/>
              </w:rPr>
              <w:t>5 Пәннің мазмұны</w:t>
            </w:r>
          </w:p>
        </w:tc>
      </w:tr>
      <w:tr w:rsidR="00D42D43" w:rsidRPr="00B67381" w:rsidTr="00D42D43">
        <w:trPr>
          <w:trHeight w:val="364"/>
        </w:trPr>
        <w:tc>
          <w:tcPr>
            <w:tcW w:w="10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Пәннің мазмұны –оқушысына теориялық білім беріп, тәжірибе істей алатын тәжірибелік қабілет беру болып табылады</w:t>
            </w:r>
          </w:p>
        </w:tc>
      </w:tr>
      <w:tr w:rsidR="00D42D43" w:rsidRPr="00B67381" w:rsidTr="00D42D43">
        <w:trPr>
          <w:trHeight w:val="177"/>
        </w:trPr>
        <w:tc>
          <w:tcPr>
            <w:tcW w:w="10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67381">
              <w:rPr>
                <w:b/>
                <w:bCs/>
                <w:sz w:val="18"/>
                <w:szCs w:val="18"/>
                <w:lang w:eastAsia="en-US"/>
              </w:rPr>
              <w:t xml:space="preserve">6 </w:t>
            </w:r>
            <w:r w:rsidRPr="00B67381">
              <w:rPr>
                <w:b/>
                <w:bCs/>
                <w:sz w:val="18"/>
                <w:szCs w:val="18"/>
                <w:lang w:val="kk-KZ" w:eastAsia="en-US"/>
              </w:rPr>
              <w:t>Курс саясаты</w:t>
            </w:r>
          </w:p>
        </w:tc>
      </w:tr>
      <w:tr w:rsidR="00D42D43" w:rsidRPr="00B67381" w:rsidTr="00D42D43">
        <w:trPr>
          <w:trHeight w:val="1519"/>
        </w:trPr>
        <w:tc>
          <w:tcPr>
            <w:tcW w:w="10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firstLine="540"/>
              <w:jc w:val="both"/>
              <w:rPr>
                <w:spacing w:val="-5"/>
                <w:sz w:val="18"/>
                <w:szCs w:val="18"/>
                <w:lang w:eastAsia="en-US"/>
              </w:rPr>
            </w:pPr>
            <w:r w:rsidRPr="00B67381">
              <w:rPr>
                <w:spacing w:val="-5"/>
                <w:sz w:val="18"/>
                <w:szCs w:val="18"/>
                <w:lang w:eastAsia="en-US"/>
              </w:rPr>
              <w:t xml:space="preserve">1 </w:t>
            </w:r>
            <w:r w:rsidRPr="00B67381">
              <w:rPr>
                <w:spacing w:val="-5"/>
                <w:sz w:val="18"/>
                <w:szCs w:val="18"/>
                <w:lang w:val="kk-KZ" w:eastAsia="en-US"/>
              </w:rPr>
              <w:t>Курсты оқудың тү</w:t>
            </w:r>
            <w:proofErr w:type="gramStart"/>
            <w:r w:rsidRPr="00B67381">
              <w:rPr>
                <w:spacing w:val="-5"/>
                <w:sz w:val="18"/>
                <w:szCs w:val="18"/>
                <w:lang w:val="kk-KZ" w:eastAsia="en-US"/>
              </w:rPr>
              <w:t>р</w:t>
            </w:r>
            <w:proofErr w:type="gramEnd"/>
            <w:r w:rsidRPr="00B67381">
              <w:rPr>
                <w:spacing w:val="-5"/>
                <w:sz w:val="18"/>
                <w:szCs w:val="18"/>
                <w:lang w:val="kk-KZ" w:eastAsia="en-US"/>
              </w:rPr>
              <w:t>і белсенді болуына байланысты студент сабаққа тыңғылықты дайындалып, барлық тапсырмаларды мұқият орындауы қажет</w:t>
            </w:r>
            <w:r w:rsidRPr="00B67381">
              <w:rPr>
                <w:spacing w:val="-5"/>
                <w:sz w:val="18"/>
                <w:szCs w:val="18"/>
                <w:lang w:eastAsia="en-US"/>
              </w:rPr>
              <w:t>.</w:t>
            </w:r>
            <w:r w:rsidRPr="00B67381">
              <w:rPr>
                <w:spacing w:val="-5"/>
                <w:sz w:val="18"/>
                <w:szCs w:val="18"/>
                <w:lang w:val="kk-KZ" w:eastAsia="en-US"/>
              </w:rPr>
              <w:t xml:space="preserve"> </w:t>
            </w:r>
            <w:r w:rsidRPr="00B67381">
              <w:rPr>
                <w:spacing w:val="-5"/>
                <w:sz w:val="18"/>
                <w:szCs w:val="18"/>
                <w:lang w:eastAsia="en-US"/>
              </w:rPr>
              <w:t xml:space="preserve"> </w:t>
            </w:r>
          </w:p>
          <w:p w:rsidR="00D42D43" w:rsidRPr="00B67381" w:rsidRDefault="00D42D43">
            <w:pPr>
              <w:spacing w:line="276" w:lineRule="auto"/>
              <w:ind w:firstLine="540"/>
              <w:jc w:val="both"/>
              <w:rPr>
                <w:b/>
                <w:spacing w:val="-5"/>
                <w:sz w:val="18"/>
                <w:szCs w:val="18"/>
                <w:lang w:eastAsia="en-US"/>
              </w:rPr>
            </w:pPr>
            <w:r w:rsidRPr="00B67381">
              <w:rPr>
                <w:spacing w:val="-5"/>
                <w:sz w:val="18"/>
                <w:szCs w:val="18"/>
                <w:lang w:eastAsia="en-US"/>
              </w:rPr>
              <w:t xml:space="preserve">2 </w:t>
            </w:r>
            <w:r w:rsidRPr="00B67381">
              <w:rPr>
                <w:spacing w:val="-5"/>
                <w:sz w:val="18"/>
                <w:szCs w:val="18"/>
                <w:lang w:val="kk-KZ" w:eastAsia="en-US"/>
              </w:rPr>
              <w:t>Нашар баға алған жағдайда бақылаудың барлық тү</w:t>
            </w:r>
            <w:proofErr w:type="gramStart"/>
            <w:r w:rsidRPr="00B67381">
              <w:rPr>
                <w:spacing w:val="-5"/>
                <w:sz w:val="18"/>
                <w:szCs w:val="18"/>
                <w:lang w:val="kk-KZ" w:eastAsia="en-US"/>
              </w:rPr>
              <w:t>р</w:t>
            </w:r>
            <w:proofErr w:type="gramEnd"/>
            <w:r w:rsidRPr="00B67381">
              <w:rPr>
                <w:spacing w:val="-5"/>
                <w:sz w:val="18"/>
                <w:szCs w:val="18"/>
                <w:lang w:val="kk-KZ" w:eastAsia="en-US"/>
              </w:rPr>
              <w:t>і тек бір рет қайта тапсырылады</w:t>
            </w:r>
            <w:r w:rsidRPr="00B67381">
              <w:rPr>
                <w:spacing w:val="-5"/>
                <w:sz w:val="18"/>
                <w:szCs w:val="18"/>
                <w:lang w:eastAsia="en-US"/>
              </w:rPr>
              <w:t xml:space="preserve">. </w:t>
            </w:r>
            <w:r w:rsidRPr="00B67381">
              <w:rPr>
                <w:b/>
                <w:spacing w:val="-5"/>
                <w:sz w:val="18"/>
                <w:szCs w:val="18"/>
                <w:lang w:val="kk-KZ" w:eastAsia="en-US"/>
              </w:rPr>
              <w:t>Жақсы баға қайта тапсырылмайды</w:t>
            </w:r>
            <w:r w:rsidRPr="00B67381">
              <w:rPr>
                <w:b/>
                <w:spacing w:val="-5"/>
                <w:sz w:val="18"/>
                <w:szCs w:val="18"/>
                <w:lang w:eastAsia="en-US"/>
              </w:rPr>
              <w:t>.</w:t>
            </w:r>
          </w:p>
          <w:p w:rsidR="00D42D43" w:rsidRPr="00B67381" w:rsidRDefault="00D42D43">
            <w:pPr>
              <w:spacing w:line="276" w:lineRule="auto"/>
              <w:ind w:firstLine="360"/>
              <w:jc w:val="both"/>
              <w:rPr>
                <w:spacing w:val="-5"/>
                <w:sz w:val="18"/>
                <w:szCs w:val="18"/>
                <w:lang w:eastAsia="en-US"/>
              </w:rPr>
            </w:pPr>
            <w:r w:rsidRPr="00B67381">
              <w:rPr>
                <w:spacing w:val="-5"/>
                <w:sz w:val="18"/>
                <w:szCs w:val="18"/>
                <w:lang w:eastAsia="en-US"/>
              </w:rPr>
              <w:t xml:space="preserve">3 </w:t>
            </w:r>
            <w:r w:rsidRPr="00B67381">
              <w:rPr>
                <w:spacing w:val="-5"/>
                <w:sz w:val="18"/>
                <w:szCs w:val="18"/>
                <w:lang w:val="kk-KZ" w:eastAsia="en-US"/>
              </w:rPr>
              <w:t>Студент белгілі бі</w:t>
            </w:r>
            <w:proofErr w:type="gramStart"/>
            <w:r w:rsidRPr="00B67381">
              <w:rPr>
                <w:spacing w:val="-5"/>
                <w:sz w:val="18"/>
                <w:szCs w:val="18"/>
                <w:lang w:val="kk-KZ" w:eastAsia="en-US"/>
              </w:rPr>
              <w:t>р</w:t>
            </w:r>
            <w:proofErr w:type="gramEnd"/>
            <w:r w:rsidRPr="00B67381">
              <w:rPr>
                <w:spacing w:val="-5"/>
                <w:sz w:val="18"/>
                <w:szCs w:val="18"/>
                <w:lang w:val="kk-KZ" w:eastAsia="en-US"/>
              </w:rPr>
              <w:t xml:space="preserve"> себеппен қатыса алмаған тәжірібе сабақтарды </w:t>
            </w:r>
            <w:r w:rsidRPr="00B67381">
              <w:rPr>
                <w:b/>
                <w:spacing w:val="-5"/>
                <w:sz w:val="18"/>
                <w:szCs w:val="18"/>
                <w:lang w:val="kk-KZ" w:eastAsia="en-US"/>
              </w:rPr>
              <w:t>міндетті түрде</w:t>
            </w:r>
            <w:r w:rsidRPr="00B67381">
              <w:rPr>
                <w:spacing w:val="-5"/>
                <w:sz w:val="18"/>
                <w:szCs w:val="18"/>
                <w:lang w:val="kk-KZ" w:eastAsia="en-US"/>
              </w:rPr>
              <w:t xml:space="preserve"> белгіленген мерзімге дейін қайта тапсырады </w:t>
            </w:r>
          </w:p>
          <w:p w:rsidR="00D42D43" w:rsidRPr="00B67381" w:rsidRDefault="00D42D43">
            <w:pPr>
              <w:spacing w:line="276" w:lineRule="auto"/>
              <w:ind w:firstLine="360"/>
              <w:jc w:val="both"/>
              <w:rPr>
                <w:b/>
                <w:spacing w:val="-5"/>
                <w:sz w:val="18"/>
                <w:szCs w:val="18"/>
                <w:u w:val="single"/>
                <w:lang w:val="kk-KZ" w:eastAsia="en-US"/>
              </w:rPr>
            </w:pPr>
            <w:r w:rsidRPr="00B67381">
              <w:rPr>
                <w:b/>
                <w:spacing w:val="-5"/>
                <w:sz w:val="18"/>
                <w:szCs w:val="18"/>
                <w:u w:val="single"/>
                <w:lang w:val="kk-KZ" w:eastAsia="en-US"/>
              </w:rPr>
              <w:t xml:space="preserve"> </w:t>
            </w:r>
          </w:p>
        </w:tc>
      </w:tr>
      <w:tr w:rsidR="00D42D43" w:rsidRPr="00B67381" w:rsidTr="00D42D43">
        <w:trPr>
          <w:trHeight w:val="177"/>
        </w:trPr>
        <w:tc>
          <w:tcPr>
            <w:tcW w:w="1000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67381">
              <w:rPr>
                <w:b/>
                <w:bCs/>
                <w:sz w:val="18"/>
                <w:szCs w:val="18"/>
                <w:lang w:eastAsia="en-US"/>
              </w:rPr>
              <w:t xml:space="preserve">7 </w:t>
            </w:r>
            <w:r w:rsidRPr="00B67381">
              <w:rPr>
                <w:b/>
                <w:bCs/>
                <w:sz w:val="18"/>
                <w:szCs w:val="18"/>
                <w:lang w:val="kk-KZ" w:eastAsia="en-US"/>
              </w:rPr>
              <w:t>Ұсынылатын әдебиеттер тізімі</w:t>
            </w:r>
          </w:p>
        </w:tc>
      </w:tr>
      <w:tr w:rsidR="00D42D43" w:rsidRPr="00B67381" w:rsidTr="00D42D43">
        <w:trPr>
          <w:trHeight w:val="1334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proofErr w:type="spellStart"/>
            <w:r w:rsidRPr="00B67381">
              <w:rPr>
                <w:sz w:val="18"/>
                <w:szCs w:val="18"/>
                <w:lang w:eastAsia="en-US"/>
              </w:rPr>
              <w:t>Негізгі</w:t>
            </w:r>
            <w:proofErr w:type="spellEnd"/>
          </w:p>
        </w:tc>
        <w:tc>
          <w:tcPr>
            <w:tcW w:w="896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pStyle w:val="2"/>
              <w:spacing w:after="0"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1.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Степычева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 xml:space="preserve"> Н.В. Введение в технологии продуктов питания: Лабораторный практикум / ГОУВПО Иван. Гос. хим. –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техн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>. ун-т. Иваново, 2007.- 48 с.</w:t>
            </w:r>
          </w:p>
          <w:p w:rsidR="00D42D43" w:rsidRPr="00B67381" w:rsidRDefault="00D42D43">
            <w:pPr>
              <w:pStyle w:val="2"/>
              <w:spacing w:after="0"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2.  Научные основы производства продуктов питания: Учебное пособие / Кемеровский технологический институт пищевой промышленности. - Кемерово, 2005.- 234 с.</w:t>
            </w:r>
          </w:p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3. Баланов П.Е.,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Баракова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 xml:space="preserve"> Н.В.,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Радионова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 xml:space="preserve"> И.Е. Основы технологии пищевых продуктов. Самостоятельная работа: Учеб</w:t>
            </w:r>
            <w:proofErr w:type="gramStart"/>
            <w:r w:rsidRPr="00B67381">
              <w:rPr>
                <w:sz w:val="18"/>
                <w:szCs w:val="18"/>
                <w:lang w:eastAsia="en-US"/>
              </w:rPr>
              <w:t>.</w:t>
            </w:r>
            <w:proofErr w:type="gramEnd"/>
            <w:r w:rsidRPr="00B67381">
              <w:rPr>
                <w:sz w:val="18"/>
                <w:szCs w:val="18"/>
                <w:lang w:eastAsia="en-US"/>
              </w:rPr>
              <w:t xml:space="preserve"> – </w:t>
            </w:r>
            <w:proofErr w:type="gramStart"/>
            <w:r w:rsidRPr="00B67381">
              <w:rPr>
                <w:sz w:val="18"/>
                <w:szCs w:val="18"/>
                <w:lang w:eastAsia="en-US"/>
              </w:rPr>
              <w:t>м</w:t>
            </w:r>
            <w:proofErr w:type="gramEnd"/>
            <w:r w:rsidRPr="00B67381">
              <w:rPr>
                <w:sz w:val="18"/>
                <w:szCs w:val="18"/>
                <w:lang w:eastAsia="en-US"/>
              </w:rPr>
              <w:t>етод. пособие. – СПб</w:t>
            </w:r>
            <w:proofErr w:type="gramStart"/>
            <w:r w:rsidRPr="00B67381">
              <w:rPr>
                <w:sz w:val="18"/>
                <w:szCs w:val="18"/>
                <w:lang w:eastAsia="en-US"/>
              </w:rPr>
              <w:t xml:space="preserve">.: </w:t>
            </w:r>
            <w:proofErr w:type="gramEnd"/>
            <w:r w:rsidRPr="00B67381">
              <w:rPr>
                <w:sz w:val="18"/>
                <w:szCs w:val="18"/>
                <w:lang w:eastAsia="en-US"/>
              </w:rPr>
              <w:t xml:space="preserve">НИУ ИТМО;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ИХиБТ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>, 2013. – 20 с.</w:t>
            </w:r>
          </w:p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4.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Баракова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 xml:space="preserve"> Н.В.,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Радионова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 xml:space="preserve"> И.Е. Основы технологии пищевых продуктов.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Практиченские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 xml:space="preserve"> занятия: Учеб</w:t>
            </w:r>
            <w:proofErr w:type="gramStart"/>
            <w:r w:rsidRPr="00B67381">
              <w:rPr>
                <w:sz w:val="18"/>
                <w:szCs w:val="18"/>
                <w:lang w:eastAsia="en-US"/>
              </w:rPr>
              <w:t>.</w:t>
            </w:r>
            <w:proofErr w:type="gramEnd"/>
            <w:r w:rsidRPr="00B67381">
              <w:rPr>
                <w:sz w:val="18"/>
                <w:szCs w:val="18"/>
                <w:lang w:eastAsia="en-US"/>
              </w:rPr>
              <w:t xml:space="preserve"> – </w:t>
            </w:r>
            <w:proofErr w:type="gramStart"/>
            <w:r w:rsidRPr="00B67381">
              <w:rPr>
                <w:sz w:val="18"/>
                <w:szCs w:val="18"/>
                <w:lang w:eastAsia="en-US"/>
              </w:rPr>
              <w:t>м</w:t>
            </w:r>
            <w:proofErr w:type="gramEnd"/>
            <w:r w:rsidRPr="00B67381">
              <w:rPr>
                <w:sz w:val="18"/>
                <w:szCs w:val="18"/>
                <w:lang w:eastAsia="en-US"/>
              </w:rPr>
              <w:t>етод. пособие. – СПб</w:t>
            </w:r>
            <w:proofErr w:type="gramStart"/>
            <w:r w:rsidRPr="00B67381">
              <w:rPr>
                <w:sz w:val="18"/>
                <w:szCs w:val="18"/>
                <w:lang w:eastAsia="en-US"/>
              </w:rPr>
              <w:t xml:space="preserve">.: </w:t>
            </w:r>
            <w:proofErr w:type="gramEnd"/>
            <w:r w:rsidRPr="00B67381">
              <w:rPr>
                <w:sz w:val="18"/>
                <w:szCs w:val="18"/>
                <w:lang w:eastAsia="en-US"/>
              </w:rPr>
              <w:t xml:space="preserve">НИУ ИТМО;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ИХиБТ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>, 2013. – 40 с.</w:t>
            </w:r>
          </w:p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5. Баланов П.Е.,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Баракова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 xml:space="preserve"> Н.В.,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Радионова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 xml:space="preserve"> И.Е. Основы технологии пищевых продуктов. Лабораторные работы: Учеб</w:t>
            </w:r>
            <w:proofErr w:type="gramStart"/>
            <w:r w:rsidRPr="00B67381">
              <w:rPr>
                <w:sz w:val="18"/>
                <w:szCs w:val="18"/>
                <w:lang w:eastAsia="en-US"/>
              </w:rPr>
              <w:t>.</w:t>
            </w:r>
            <w:proofErr w:type="gramEnd"/>
            <w:r w:rsidRPr="00B67381">
              <w:rPr>
                <w:sz w:val="18"/>
                <w:szCs w:val="18"/>
                <w:lang w:eastAsia="en-US"/>
              </w:rPr>
              <w:t xml:space="preserve"> – </w:t>
            </w:r>
            <w:proofErr w:type="gramStart"/>
            <w:r w:rsidRPr="00B67381">
              <w:rPr>
                <w:sz w:val="18"/>
                <w:szCs w:val="18"/>
                <w:lang w:eastAsia="en-US"/>
              </w:rPr>
              <w:t>м</w:t>
            </w:r>
            <w:proofErr w:type="gramEnd"/>
            <w:r w:rsidRPr="00B67381">
              <w:rPr>
                <w:sz w:val="18"/>
                <w:szCs w:val="18"/>
                <w:lang w:eastAsia="en-US"/>
              </w:rPr>
              <w:t>етод. пособие. – СПб</w:t>
            </w:r>
            <w:proofErr w:type="gramStart"/>
            <w:r w:rsidRPr="00B67381">
              <w:rPr>
                <w:sz w:val="18"/>
                <w:szCs w:val="18"/>
                <w:lang w:eastAsia="en-US"/>
              </w:rPr>
              <w:t xml:space="preserve">.: </w:t>
            </w:r>
            <w:proofErr w:type="gramEnd"/>
            <w:r w:rsidRPr="00B67381">
              <w:rPr>
                <w:sz w:val="18"/>
                <w:szCs w:val="18"/>
                <w:lang w:eastAsia="en-US"/>
              </w:rPr>
              <w:t xml:space="preserve">НИУ ИТМО;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ИХиБТ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>, 2013. –54с.</w:t>
            </w:r>
          </w:p>
        </w:tc>
      </w:tr>
      <w:tr w:rsidR="00D42D43" w:rsidRPr="00B67381" w:rsidTr="00D42D43">
        <w:trPr>
          <w:trHeight w:val="273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ind w:left="-108" w:right="-108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Қосымша</w:t>
            </w:r>
            <w:proofErr w:type="spellEnd"/>
          </w:p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96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6.</w:t>
            </w:r>
            <w:r w:rsidRPr="00B67381"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B67381">
              <w:rPr>
                <w:sz w:val="18"/>
                <w:szCs w:val="18"/>
                <w:lang w:eastAsia="en-US"/>
              </w:rPr>
              <w:t xml:space="preserve">Григорьев А.А., Касьянов Г.И. Введение в технологию отрасли. Технология рыбы и рыбных продуктов. М.: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КолосС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>, 2008. – с. 111.</w:t>
            </w:r>
          </w:p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7. Основы технологий пищевых продуктов из сырья растительного происхождения. Текст лекций.</w:t>
            </w:r>
            <w:r w:rsidRPr="00B67381">
              <w:rPr>
                <w:sz w:val="18"/>
                <w:szCs w:val="18"/>
                <w:lang w:eastAsia="en-US"/>
              </w:rPr>
              <w:sym w:font="UniversalMath1 BT" w:char="F032"/>
            </w:r>
            <w:r w:rsidRPr="00B67381">
              <w:rPr>
                <w:sz w:val="18"/>
                <w:szCs w:val="18"/>
                <w:lang w:eastAsia="en-US"/>
              </w:rPr>
              <w:t xml:space="preserve"> СПб</w:t>
            </w:r>
            <w:proofErr w:type="gramStart"/>
            <w:r w:rsidRPr="00B67381">
              <w:rPr>
                <w:sz w:val="18"/>
                <w:szCs w:val="18"/>
                <w:lang w:eastAsia="en-US"/>
              </w:rPr>
              <w:t xml:space="preserve">.: </w:t>
            </w:r>
            <w:proofErr w:type="spellStart"/>
            <w:proofErr w:type="gramEnd"/>
            <w:r w:rsidRPr="00B67381">
              <w:rPr>
                <w:sz w:val="18"/>
                <w:szCs w:val="18"/>
                <w:lang w:eastAsia="en-US"/>
              </w:rPr>
              <w:t>СПбГАХПТ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>, 1999. - 151 с.</w:t>
            </w:r>
          </w:p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8. Технология пищевых продуктов: Учебник / Под</w:t>
            </w:r>
            <w:proofErr w:type="gramStart"/>
            <w:r w:rsidRPr="00B67381">
              <w:rPr>
                <w:sz w:val="18"/>
                <w:szCs w:val="18"/>
                <w:lang w:eastAsia="en-US"/>
              </w:rPr>
              <w:t>.</w:t>
            </w:r>
            <w:proofErr w:type="gramEnd"/>
            <w:r w:rsidRPr="00B67381">
              <w:rPr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B67381">
              <w:rPr>
                <w:sz w:val="18"/>
                <w:szCs w:val="18"/>
                <w:lang w:eastAsia="en-US"/>
              </w:rPr>
              <w:t>р</w:t>
            </w:r>
            <w:proofErr w:type="gramEnd"/>
            <w:r w:rsidRPr="00B67381">
              <w:rPr>
                <w:sz w:val="18"/>
                <w:szCs w:val="18"/>
                <w:lang w:eastAsia="en-US"/>
              </w:rPr>
              <w:t xml:space="preserve">ед. д-ра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техн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>. наук, проф. А.И. Украинца. – К.: Издательский дом «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Аскания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>», 2008. – 736 с.</w:t>
            </w:r>
          </w:p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9.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Смагулов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 xml:space="preserve"> А.К. Качество и безопасность сельскохозяйственной пищевой продукции. Алматы.: 2002. – с. 543.</w:t>
            </w:r>
          </w:p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</w:p>
        </w:tc>
      </w:tr>
    </w:tbl>
    <w:p w:rsidR="00D42D43" w:rsidRPr="00B67381" w:rsidRDefault="00D42D43" w:rsidP="00D42D43">
      <w:pPr>
        <w:rPr>
          <w:sz w:val="18"/>
          <w:szCs w:val="18"/>
          <w:lang w:val="kk-KZ"/>
        </w:rPr>
        <w:sectPr w:rsidR="00D42D43" w:rsidRPr="00B67381">
          <w:pgSz w:w="11906" w:h="16838"/>
          <w:pgMar w:top="899" w:right="851" w:bottom="899" w:left="1701" w:header="709" w:footer="709" w:gutter="0"/>
          <w:cols w:space="720"/>
        </w:sectPr>
      </w:pPr>
    </w:p>
    <w:p w:rsidR="00D42D43" w:rsidRPr="00B67381" w:rsidRDefault="00D42D43" w:rsidP="00D42D43">
      <w:pPr>
        <w:tabs>
          <w:tab w:val="left" w:pos="2700"/>
        </w:tabs>
        <w:jc w:val="center"/>
        <w:rPr>
          <w:b/>
          <w:bCs/>
          <w:sz w:val="18"/>
          <w:szCs w:val="18"/>
          <w:lang w:val="kk-KZ"/>
        </w:rPr>
      </w:pPr>
      <w:r w:rsidRPr="00B67381">
        <w:rPr>
          <w:b/>
          <w:bCs/>
          <w:sz w:val="18"/>
          <w:szCs w:val="18"/>
        </w:rPr>
        <w:lastRenderedPageBreak/>
        <w:t>8</w:t>
      </w:r>
      <w:proofErr w:type="gramStart"/>
      <w:r w:rsidRPr="00B67381">
        <w:rPr>
          <w:b/>
          <w:bCs/>
          <w:sz w:val="18"/>
          <w:szCs w:val="18"/>
        </w:rPr>
        <w:t xml:space="preserve"> </w:t>
      </w:r>
      <w:proofErr w:type="spellStart"/>
      <w:r w:rsidRPr="00B67381">
        <w:rPr>
          <w:b/>
          <w:bCs/>
          <w:sz w:val="18"/>
          <w:szCs w:val="18"/>
        </w:rPr>
        <w:t>К</w:t>
      </w:r>
      <w:proofErr w:type="gramEnd"/>
      <w:r w:rsidRPr="00B67381">
        <w:rPr>
          <w:b/>
          <w:bCs/>
          <w:sz w:val="18"/>
          <w:szCs w:val="18"/>
        </w:rPr>
        <w:t>үнтізбелік-тақырыптық</w:t>
      </w:r>
      <w:proofErr w:type="spellEnd"/>
      <w:r w:rsidRPr="00B67381">
        <w:rPr>
          <w:b/>
          <w:bCs/>
          <w:sz w:val="18"/>
          <w:szCs w:val="18"/>
        </w:rPr>
        <w:t xml:space="preserve"> </w:t>
      </w:r>
      <w:proofErr w:type="spellStart"/>
      <w:r w:rsidRPr="00B67381">
        <w:rPr>
          <w:b/>
          <w:bCs/>
          <w:sz w:val="18"/>
          <w:szCs w:val="18"/>
        </w:rPr>
        <w:t>жоспар</w:t>
      </w:r>
      <w:proofErr w:type="spellEnd"/>
    </w:p>
    <w:p w:rsidR="00D42D43" w:rsidRPr="00B67381" w:rsidRDefault="00D42D43" w:rsidP="00D42D43">
      <w:pPr>
        <w:tabs>
          <w:tab w:val="left" w:pos="2700"/>
        </w:tabs>
        <w:jc w:val="center"/>
        <w:rPr>
          <w:b/>
          <w:bCs/>
          <w:sz w:val="18"/>
          <w:szCs w:val="18"/>
          <w:lang w:val="kk-KZ"/>
        </w:rPr>
      </w:pPr>
    </w:p>
    <w:tbl>
      <w:tblPr>
        <w:tblW w:w="151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623"/>
        <w:gridCol w:w="2907"/>
        <w:gridCol w:w="667"/>
        <w:gridCol w:w="4255"/>
        <w:gridCol w:w="665"/>
        <w:gridCol w:w="4767"/>
        <w:gridCol w:w="679"/>
      </w:tblGrid>
      <w:tr w:rsidR="00D42D43" w:rsidRPr="00B67381" w:rsidTr="00D42D43">
        <w:trPr>
          <w:cantSplit/>
          <w:trHeight w:val="94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tabs>
                <w:tab w:val="left" w:pos="432"/>
              </w:tabs>
              <w:spacing w:line="276" w:lineRule="auto"/>
              <w:ind w:left="-174" w:right="-108"/>
              <w:jc w:val="center"/>
              <w:rPr>
                <w:sz w:val="18"/>
                <w:szCs w:val="18"/>
                <w:lang w:eastAsia="en-US"/>
              </w:rPr>
            </w:pPr>
          </w:p>
          <w:p w:rsidR="00D42D43" w:rsidRPr="00B67381" w:rsidRDefault="00D42D43">
            <w:pPr>
              <w:tabs>
                <w:tab w:val="left" w:pos="432"/>
              </w:tabs>
              <w:spacing w:line="276" w:lineRule="auto"/>
              <w:ind w:left="-174" w:right="-108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№ </w:t>
            </w:r>
          </w:p>
          <w:p w:rsidR="00D42D43" w:rsidRPr="00B67381" w:rsidRDefault="00D42D43">
            <w:pPr>
              <w:tabs>
                <w:tab w:val="left" w:pos="432"/>
              </w:tabs>
              <w:spacing w:line="276" w:lineRule="auto"/>
              <w:ind w:left="-174" w:right="-108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 </w:t>
            </w:r>
            <w:r w:rsidRPr="00B67381">
              <w:rPr>
                <w:sz w:val="18"/>
                <w:szCs w:val="18"/>
                <w:lang w:val="kk-KZ" w:eastAsia="en-US"/>
              </w:rPr>
              <w:t>апта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  <w:p w:rsidR="00D42D43" w:rsidRPr="00B67381" w:rsidRDefault="00D42D43">
            <w:pPr>
              <w:spacing w:line="276" w:lineRule="auto"/>
              <w:ind w:left="-106" w:right="-108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Модуль 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Дәріс  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сағат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Зертханалық сабақтар</w:t>
            </w:r>
          </w:p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сағат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ind w:right="-108"/>
              <w:rPr>
                <w:sz w:val="18"/>
                <w:szCs w:val="18"/>
                <w:lang w:val="kk-KZ" w:eastAsia="en-US"/>
              </w:rPr>
            </w:pPr>
          </w:p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Тәжірибелік сабақтарының тақырыптары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2D43" w:rsidRPr="00B67381" w:rsidRDefault="00D42D43">
            <w:pPr>
              <w:spacing w:line="276" w:lineRule="auto"/>
              <w:ind w:left="113" w:right="113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сағат</w:t>
            </w:r>
          </w:p>
        </w:tc>
      </w:tr>
      <w:tr w:rsidR="00D42D43" w:rsidRPr="00B67381" w:rsidTr="00D42D43">
        <w:trPr>
          <w:trHeight w:val="4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Модуль1</w:t>
            </w:r>
          </w:p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</w:p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Жалпы жабдықтар 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Технологиялық жабдықтардың жіктемесі 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Памада массалар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Еттің тағамдағы маңыздылығы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</w:tr>
      <w:tr w:rsidR="00D42D43" w:rsidRPr="00B67381" w:rsidTr="00D42D43">
        <w:trPr>
          <w:trHeight w:val="2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Помада өндіретін технологиялық машиналар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pStyle w:val="2"/>
              <w:spacing w:after="0" w:line="240" w:lineRule="auto"/>
              <w:ind w:right="-108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Сүтті қабылдау  және сақтауға арналған жабдық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</w:t>
            </w:r>
          </w:p>
        </w:tc>
      </w:tr>
      <w:tr w:rsidR="00D42D43" w:rsidRPr="00B67381" w:rsidTr="00D42D43">
        <w:trPr>
          <w:trHeight w:val="2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Нан зауытындағы шикізаттарды сақтау мен оларды өндіріске дайындау үшін технологиялық машиналар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Сақтау ыдыстары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</w:tr>
      <w:tr w:rsidR="00D42D43" w:rsidRPr="00B67381" w:rsidTr="00D42D43">
        <w:trPr>
          <w:trHeight w:val="21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Қамыр илегіш машиналардың жұмыс істеу принциптері 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Ұн елеуге  арналған  МПМ-80 машинасы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left="-96" w:right="-108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Биохимиялық процесстерге арналған технологиялық мақсаттағы сыймдылықтар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</w:tr>
      <w:tr w:rsidR="00D42D43" w:rsidRPr="00B67381" w:rsidTr="00D42D43">
        <w:trPr>
          <w:trHeight w:val="51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МС 24-300 ұн елегіші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Күбырлар мен сорғылар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</w:t>
            </w:r>
          </w:p>
        </w:tc>
      </w:tr>
      <w:tr w:rsidR="00D42D43" w:rsidRPr="00B67381" w:rsidTr="00D42D43">
        <w:trPr>
          <w:trHeight w:val="18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Ұн кебегін алуға арналған жабдық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Сүт және сүт өнімдерін жылумен өндеуге арналған жабдықтар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</w:tr>
      <w:tr w:rsidR="00D42D43" w:rsidRPr="00B67381" w:rsidTr="00D42D43">
        <w:trPr>
          <w:trHeight w:val="2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7</w:t>
            </w: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Сутты аағашқы өндеу машиналары мен аппаратары 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ТММ-1М қамыр илегіш машинасы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Гомогенизатор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</w:tr>
      <w:tr w:rsidR="00D42D43" w:rsidRPr="00B67381" w:rsidTr="00D42D43">
        <w:trPr>
          <w:trHeight w:val="24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8</w:t>
            </w: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   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МТМ-15 қамыр илегіш машинасы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Сары май өндірісінің технологиялық желісі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</w:tr>
      <w:tr w:rsidR="00D42D43" w:rsidRPr="00B67381" w:rsidTr="00D42D43">
        <w:trPr>
          <w:trHeight w:val="33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Механикалық жабдықтар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both"/>
              <w:rPr>
                <w:b/>
                <w:bCs/>
                <w:iCs/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Сүзбе және ірімшік өндірісінің технологиялық желісі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</w:t>
            </w:r>
          </w:p>
        </w:tc>
      </w:tr>
      <w:tr w:rsidR="00D42D43" w:rsidRPr="00B67381" w:rsidTr="00D42D43">
        <w:trPr>
          <w:trHeight w:val="2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Модуль2</w:t>
            </w:r>
          </w:p>
          <w:p w:rsidR="00D42D43" w:rsidRPr="00B67381" w:rsidRDefault="00D42D43">
            <w:pPr>
              <w:pStyle w:val="a5"/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Арнайы машиналар</w:t>
            </w:r>
          </w:p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b/>
                <w:sz w:val="18"/>
                <w:szCs w:val="18"/>
                <w:lang w:val="kk-KZ" w:eastAsia="en-US"/>
              </w:rPr>
              <w:t xml:space="preserve"> </w:t>
            </w:r>
            <w:r w:rsidRPr="00B67381">
              <w:rPr>
                <w:sz w:val="18"/>
                <w:szCs w:val="18"/>
                <w:lang w:val="kk-KZ" w:eastAsia="en-US"/>
              </w:rPr>
              <w:br/>
              <w:t xml:space="preserve"> 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Қара малдың терісін сыпыру және ішкі мүшелерін алып ұшаларды үшін пайдаланатын технологиялық машиналар 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Етті механикалық аспаздық өңдеу.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hd w:val="clear" w:color="auto" w:fill="FFFFFF"/>
              <w:spacing w:line="276" w:lineRule="auto"/>
              <w:ind w:left="10"/>
              <w:rPr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Cs/>
                <w:sz w:val="18"/>
                <w:szCs w:val="18"/>
                <w:lang w:val="kk-KZ" w:eastAsia="en-US"/>
              </w:rPr>
              <w:t>Ірімшік өндісінің технологиялық желісі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</w:tr>
      <w:tr w:rsidR="00D42D43" w:rsidRPr="00B67381" w:rsidTr="00D42D43">
        <w:trPr>
          <w:trHeight w:val="17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Сиыр ұшасын аспаздық бөлу және етін сүйектен ажырату.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   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tabs>
                <w:tab w:val="left" w:pos="180"/>
              </w:tabs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Макарон өндірісі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</w:tr>
      <w:tr w:rsidR="00D42D43" w:rsidRPr="00B67381" w:rsidTr="00D42D43">
        <w:trPr>
          <w:trHeight w:val="2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Ет бөліктерін аспаздық қолдану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tabs>
                <w:tab w:val="left" w:pos="180"/>
              </w:tabs>
              <w:spacing w:line="276" w:lineRule="auto"/>
              <w:jc w:val="both"/>
              <w:rPr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Cs/>
                <w:sz w:val="18"/>
                <w:szCs w:val="18"/>
                <w:lang w:val="kk-KZ" w:eastAsia="en-US"/>
              </w:rPr>
              <w:t>Диермен  өндірісі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</w:t>
            </w:r>
          </w:p>
        </w:tc>
      </w:tr>
      <w:tr w:rsidR="00D42D43" w:rsidRPr="00B67381" w:rsidTr="00D42D43">
        <w:trPr>
          <w:trHeight w:val="41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13</w:t>
            </w: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Конфет массасын өндіретін технологиялық машиналар 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Балық консервілерінің ассортименті және оның сапа бағасы.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hd w:val="clear" w:color="auto" w:fill="FFFFFF"/>
              <w:spacing w:line="276" w:lineRule="auto"/>
              <w:rPr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Cs/>
                <w:sz w:val="18"/>
                <w:szCs w:val="18"/>
                <w:lang w:val="kk-KZ" w:eastAsia="en-US"/>
              </w:rPr>
              <w:t>Комбикорм өндірісі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</w:tr>
      <w:tr w:rsidR="00D42D43" w:rsidRPr="00B67381" w:rsidTr="00D42D43">
        <w:trPr>
          <w:trHeight w:val="2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14</w:t>
            </w: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Балықтарды механикалық аспаздық өңдеу.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Cs/>
                <w:sz w:val="18"/>
                <w:szCs w:val="18"/>
                <w:lang w:val="kk-KZ" w:eastAsia="en-US"/>
              </w:rPr>
              <w:t>Нан технологиясы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</w:t>
            </w:r>
          </w:p>
        </w:tc>
      </w:tr>
      <w:tr w:rsidR="00D42D43" w:rsidRPr="00B67381" w:rsidTr="00D42D43">
        <w:trPr>
          <w:trHeight w:val="2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Шикізатты және дайын өнімді тасымалдауға арналған көліқ кұралдары мен жабдықтар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Cs/>
                <w:sz w:val="18"/>
                <w:szCs w:val="18"/>
                <w:lang w:val="kk-KZ" w:eastAsia="en-US"/>
              </w:rPr>
              <w:t>Үның технологиясы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</w:tr>
      <w:tr w:rsidR="00D42D43" w:rsidRPr="00B67381" w:rsidTr="00D42D43">
        <w:trPr>
          <w:trHeight w:val="27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kk-KZ" w:eastAsia="en-US"/>
              </w:rPr>
            </w:pP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b/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/>
                <w:bCs/>
                <w:sz w:val="18"/>
                <w:szCs w:val="18"/>
                <w:lang w:val="kk-KZ" w:eastAsia="en-US"/>
              </w:rPr>
              <w:t>Барлық сағат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/>
                <w:bCs/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ind w:left="-108" w:right="-176"/>
              <w:jc w:val="center"/>
              <w:rPr>
                <w:b/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/>
                <w:bCs/>
                <w:sz w:val="18"/>
                <w:szCs w:val="18"/>
                <w:lang w:val="kk-KZ" w:eastAsia="en-US"/>
              </w:rPr>
              <w:t>30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/>
                <w:bCs/>
                <w:sz w:val="18"/>
                <w:szCs w:val="18"/>
                <w:lang w:val="kk-KZ" w:eastAsia="en-US"/>
              </w:rPr>
              <w:t>25</w:t>
            </w:r>
          </w:p>
        </w:tc>
      </w:tr>
    </w:tbl>
    <w:p w:rsidR="00D42D43" w:rsidRPr="00B67381" w:rsidRDefault="00D42D43" w:rsidP="00D42D43">
      <w:pPr>
        <w:rPr>
          <w:b/>
          <w:bCs/>
          <w:sz w:val="18"/>
          <w:szCs w:val="18"/>
        </w:rPr>
      </w:pPr>
    </w:p>
    <w:p w:rsidR="00D42D43" w:rsidRPr="00B67381" w:rsidRDefault="00D42D43" w:rsidP="00D42D43">
      <w:pPr>
        <w:ind w:firstLine="540"/>
        <w:jc w:val="center"/>
        <w:rPr>
          <w:b/>
          <w:sz w:val="18"/>
          <w:szCs w:val="18"/>
          <w:lang w:val="kk-KZ"/>
        </w:rPr>
      </w:pPr>
    </w:p>
    <w:p w:rsidR="00D42D43" w:rsidRPr="00B67381" w:rsidRDefault="00D42D43" w:rsidP="00D42D43">
      <w:pPr>
        <w:ind w:firstLine="540"/>
        <w:jc w:val="center"/>
        <w:rPr>
          <w:b/>
          <w:sz w:val="18"/>
          <w:szCs w:val="18"/>
          <w:lang w:val="kk-KZ"/>
        </w:rPr>
      </w:pPr>
    </w:p>
    <w:p w:rsidR="00B67381" w:rsidRDefault="00B67381" w:rsidP="00D42D43">
      <w:pPr>
        <w:ind w:firstLine="540"/>
        <w:jc w:val="center"/>
        <w:rPr>
          <w:b/>
          <w:sz w:val="18"/>
          <w:szCs w:val="18"/>
          <w:lang w:val="kk-KZ"/>
        </w:rPr>
      </w:pPr>
    </w:p>
    <w:p w:rsidR="00B67381" w:rsidRDefault="00B67381" w:rsidP="00D42D43">
      <w:pPr>
        <w:ind w:firstLine="540"/>
        <w:jc w:val="center"/>
        <w:rPr>
          <w:b/>
          <w:sz w:val="18"/>
          <w:szCs w:val="18"/>
          <w:lang w:val="kk-KZ"/>
        </w:rPr>
      </w:pPr>
    </w:p>
    <w:p w:rsidR="00D42D43" w:rsidRPr="00B67381" w:rsidRDefault="00D42D43" w:rsidP="00D42D43">
      <w:pPr>
        <w:ind w:firstLine="540"/>
        <w:jc w:val="center"/>
        <w:rPr>
          <w:b/>
          <w:sz w:val="18"/>
          <w:szCs w:val="18"/>
          <w:lang w:val="kk-KZ"/>
        </w:rPr>
      </w:pPr>
      <w:r w:rsidRPr="00B67381">
        <w:rPr>
          <w:b/>
          <w:sz w:val="18"/>
          <w:szCs w:val="18"/>
          <w:lang w:val="kk-KZ"/>
        </w:rPr>
        <w:lastRenderedPageBreak/>
        <w:t>9 Пән бойынша тапсырмалардың орындалуы және тапсырылуы кестесі</w:t>
      </w:r>
    </w:p>
    <w:p w:rsidR="00D42D43" w:rsidRPr="00B67381" w:rsidRDefault="00D42D43" w:rsidP="00D42D43">
      <w:pPr>
        <w:ind w:firstLine="540"/>
        <w:jc w:val="both"/>
        <w:rPr>
          <w:b/>
          <w:sz w:val="18"/>
          <w:szCs w:val="18"/>
          <w:lang w:val="kk-KZ"/>
        </w:rPr>
      </w:pPr>
    </w:p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06"/>
        <w:gridCol w:w="2409"/>
        <w:gridCol w:w="729"/>
        <w:gridCol w:w="55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44"/>
        <w:gridCol w:w="576"/>
        <w:gridCol w:w="504"/>
      </w:tblGrid>
      <w:tr w:rsidR="00D42D43" w:rsidRPr="00B67381" w:rsidTr="00D42D43">
        <w:trPr>
          <w:cantSplit/>
          <w:trHeight w:val="162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Сабақ түрлері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Бақылау түрлері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Бақылау нысаны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Балдар</w:t>
            </w:r>
          </w:p>
        </w:tc>
        <w:tc>
          <w:tcPr>
            <w:tcW w:w="8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B67381">
              <w:rPr>
                <w:sz w:val="18"/>
                <w:szCs w:val="18"/>
                <w:lang w:eastAsia="en-US"/>
              </w:rPr>
              <w:t>Апта</w:t>
            </w:r>
            <w:proofErr w:type="spellEnd"/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</w:tr>
      <w:tr w:rsidR="00D42D43" w:rsidRPr="00B67381" w:rsidTr="00D42D43">
        <w:trPr>
          <w:cantSplit/>
          <w:trHeight w:val="148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семестр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42D43" w:rsidRPr="00B67381" w:rsidRDefault="00D42D43">
            <w:pPr>
              <w:spacing w:line="276" w:lineRule="auto"/>
              <w:ind w:left="113" w:right="113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қорытынды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жалпы</w:t>
            </w:r>
          </w:p>
        </w:tc>
      </w:tr>
      <w:tr w:rsidR="00D42D43" w:rsidRPr="00B67381" w:rsidTr="00D42D43">
        <w:trPr>
          <w:cantSplit/>
          <w:trHeight w:val="477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Аудиторлық жұмыс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АБ</w:t>
            </w:r>
          </w:p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Ауызша сұрау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highlight w:val="yellow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highlight w:val="yellow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highlight w:val="yellow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highlight w:val="yellow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highlight w:val="yellow"/>
                <w:lang w:val="kk-KZ" w:eastAsia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42D43" w:rsidRPr="00B67381" w:rsidTr="00D42D43">
        <w:trPr>
          <w:cantSplit/>
          <w:trHeight w:val="631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Бақылау жұмысы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  <w:r w:rsidRPr="00B67381">
              <w:rPr>
                <w:color w:val="FF0000"/>
                <w:sz w:val="18"/>
                <w:szCs w:val="18"/>
                <w:highlight w:val="yellow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42D43" w:rsidRPr="00B67381" w:rsidTr="00D42D43">
        <w:trPr>
          <w:cantSplit/>
          <w:trHeight w:val="369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СӨЖ</w:t>
            </w:r>
          </w:p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СӨЖ ауд.</w:t>
            </w: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Баяндамалар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42D43" w:rsidRPr="00B67381" w:rsidTr="00D42D43">
        <w:trPr>
          <w:cantSplit/>
          <w:trHeight w:val="351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Реферат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  <w:r w:rsidRPr="00B67381">
              <w:rPr>
                <w:color w:val="FF0000"/>
                <w:sz w:val="18"/>
                <w:szCs w:val="18"/>
                <w:highlight w:val="yellow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  <w:r w:rsidRPr="00B67381">
              <w:rPr>
                <w:color w:val="FF0000"/>
                <w:sz w:val="18"/>
                <w:szCs w:val="18"/>
                <w:highlight w:val="yellow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  <w:r w:rsidRPr="00B67381">
              <w:rPr>
                <w:color w:val="FF0000"/>
                <w:sz w:val="18"/>
                <w:szCs w:val="18"/>
                <w:highlight w:val="yellow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42D43" w:rsidRPr="00B67381" w:rsidTr="00D42D43">
        <w:trPr>
          <w:cantSplit/>
          <w:trHeight w:val="348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Кеңес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42D43" w:rsidRPr="00B67381" w:rsidTr="00D42D43">
        <w:trPr>
          <w:cantSplit/>
          <w:trHeight w:val="389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ind w:left="-180" w:right="-108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Аудитор</w:t>
            </w:r>
          </w:p>
          <w:p w:rsidR="00D42D43" w:rsidRPr="00B67381" w:rsidRDefault="00D42D43">
            <w:pPr>
              <w:spacing w:line="276" w:lineRule="auto"/>
              <w:ind w:left="-180" w:right="-108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    лық    </w:t>
            </w:r>
          </w:p>
          <w:p w:rsidR="00D42D43" w:rsidRPr="00B67381" w:rsidRDefault="00D42D43">
            <w:pPr>
              <w:spacing w:line="276" w:lineRule="auto"/>
              <w:ind w:left="-180" w:right="-108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  жұмыс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ШБ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Коллоквиум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42D43" w:rsidRPr="00B67381" w:rsidTr="00D42D43">
        <w:trPr>
          <w:cantSplit/>
          <w:trHeight w:val="458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Тест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100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42D43" w:rsidRPr="00B67381" w:rsidTr="00D42D43">
        <w:trPr>
          <w:cantSplit/>
          <w:trHeight w:val="327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ҚБ</w:t>
            </w:r>
          </w:p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proofErr w:type="spellStart"/>
            <w:r w:rsidRPr="00B67381">
              <w:rPr>
                <w:sz w:val="18"/>
                <w:szCs w:val="18"/>
                <w:lang w:eastAsia="en-US"/>
              </w:rPr>
              <w:t>Ауызша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емтихан</w:t>
            </w:r>
            <w:proofErr w:type="spell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ind w:left="1416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42D43" w:rsidRPr="00B67381" w:rsidTr="00D42D43">
        <w:trPr>
          <w:cantSplit/>
          <w:trHeight w:val="30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Барлығы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color w:val="FF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ind w:left="113" w:right="113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42D43" w:rsidRPr="00B67381" w:rsidRDefault="00D42D43">
            <w:pPr>
              <w:spacing w:line="276" w:lineRule="auto"/>
              <w:ind w:left="-148" w:firstLine="14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43" w:rsidRPr="00B67381" w:rsidRDefault="00D42D43">
            <w:pPr>
              <w:spacing w:line="276" w:lineRule="auto"/>
              <w:ind w:left="-144" w:right="-108"/>
              <w:rPr>
                <w:sz w:val="18"/>
                <w:szCs w:val="18"/>
                <w:lang w:val="kk-KZ" w:eastAsia="en-US"/>
              </w:rPr>
            </w:pPr>
          </w:p>
        </w:tc>
      </w:tr>
    </w:tbl>
    <w:p w:rsidR="00D42D43" w:rsidRPr="00B67381" w:rsidRDefault="00D42D43" w:rsidP="00D42D43">
      <w:pPr>
        <w:pStyle w:val="a3"/>
        <w:spacing w:after="0"/>
        <w:rPr>
          <w:b/>
          <w:sz w:val="18"/>
          <w:szCs w:val="18"/>
          <w:lang w:val="kk-KZ"/>
        </w:rPr>
      </w:pPr>
    </w:p>
    <w:p w:rsidR="00D42D43" w:rsidRPr="00B67381" w:rsidRDefault="00D42D43" w:rsidP="00D42D43">
      <w:pPr>
        <w:pStyle w:val="a3"/>
        <w:spacing w:after="0"/>
        <w:rPr>
          <w:sz w:val="18"/>
          <w:szCs w:val="18"/>
          <w:lang w:val="kk-KZ"/>
        </w:rPr>
      </w:pPr>
      <w:r w:rsidRPr="00B67381">
        <w:rPr>
          <w:b/>
          <w:sz w:val="18"/>
          <w:szCs w:val="18"/>
          <w:lang w:val="kk-KZ"/>
        </w:rPr>
        <w:t>Ескерту 1</w:t>
      </w:r>
      <w:r w:rsidRPr="00B67381">
        <w:rPr>
          <w:sz w:val="18"/>
          <w:szCs w:val="18"/>
          <w:lang w:val="kk-KZ"/>
        </w:rPr>
        <w:t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D42D43" w:rsidRPr="00B67381" w:rsidRDefault="00D42D43" w:rsidP="00D42D43">
      <w:pPr>
        <w:pStyle w:val="a3"/>
        <w:spacing w:after="0"/>
        <w:rPr>
          <w:color w:val="000000"/>
          <w:sz w:val="18"/>
          <w:szCs w:val="18"/>
          <w:lang w:val="kk-KZ"/>
        </w:rPr>
      </w:pPr>
      <w:r w:rsidRPr="00B67381">
        <w:rPr>
          <w:b/>
          <w:sz w:val="18"/>
          <w:szCs w:val="18"/>
          <w:lang w:val="kk-KZ"/>
        </w:rPr>
        <w:t xml:space="preserve">Ескерту 2  </w:t>
      </w:r>
      <w:r w:rsidRPr="00B67381">
        <w:rPr>
          <w:sz w:val="18"/>
          <w:szCs w:val="18"/>
          <w:lang w:val="kk-KZ"/>
        </w:rPr>
        <w:t>С</w:t>
      </w:r>
      <w:r w:rsidRPr="00B67381">
        <w:rPr>
          <w:color w:val="000000"/>
          <w:sz w:val="18"/>
          <w:szCs w:val="18"/>
          <w:lang w:val="kk-KZ"/>
        </w:rPr>
        <w:t>абақтарға қатыспаған жағдайда, жіберілген сабақтар бойынша жұмыстарды орындау және қорғау  жүйесі істейді</w:t>
      </w:r>
    </w:p>
    <w:tbl>
      <w:tblPr>
        <w:tblW w:w="14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992"/>
        <w:gridCol w:w="1133"/>
        <w:gridCol w:w="991"/>
        <w:gridCol w:w="849"/>
        <w:gridCol w:w="851"/>
        <w:gridCol w:w="992"/>
        <w:gridCol w:w="851"/>
        <w:gridCol w:w="992"/>
        <w:gridCol w:w="992"/>
        <w:gridCol w:w="992"/>
        <w:gridCol w:w="993"/>
        <w:gridCol w:w="992"/>
      </w:tblGrid>
      <w:tr w:rsidR="00D42D43" w:rsidRPr="00B67381" w:rsidTr="00D42D43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85" w:lineRule="atLeast"/>
              <w:ind w:firstLine="33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val="kk-KZ" w:eastAsia="en-US"/>
              </w:rPr>
              <w:t>Әріптік жүйе бойынша баға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b/>
                <w:color w:val="FF0000"/>
                <w:spacing w:val="2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b/>
                <w:color w:val="FF0000"/>
                <w:spacing w:val="2"/>
                <w:sz w:val="18"/>
                <w:szCs w:val="18"/>
                <w:lang w:eastAsia="en-US"/>
              </w:rPr>
              <w:t>А-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b/>
                <w:color w:val="FF0000"/>
                <w:spacing w:val="2"/>
                <w:sz w:val="18"/>
                <w:szCs w:val="18"/>
                <w:lang w:eastAsia="en-US"/>
              </w:rPr>
              <w:t>В+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b/>
                <w:color w:val="FF0000"/>
                <w:spacing w:val="2"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b/>
                <w:color w:val="FF0000"/>
                <w:spacing w:val="2"/>
                <w:sz w:val="18"/>
                <w:szCs w:val="18"/>
                <w:lang w:eastAsia="en-US"/>
              </w:rPr>
              <w:t>В-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b/>
                <w:color w:val="FF0000"/>
                <w:spacing w:val="2"/>
                <w:sz w:val="18"/>
                <w:szCs w:val="18"/>
                <w:lang w:eastAsia="en-US"/>
              </w:rPr>
              <w:t>С+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b/>
                <w:color w:val="FF0000"/>
                <w:spacing w:val="2"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b/>
                <w:color w:val="FF0000"/>
                <w:spacing w:val="2"/>
                <w:sz w:val="18"/>
                <w:szCs w:val="18"/>
                <w:lang w:eastAsia="en-US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b/>
                <w:color w:val="FF0000"/>
                <w:spacing w:val="2"/>
                <w:sz w:val="18"/>
                <w:szCs w:val="18"/>
                <w:lang w:eastAsia="en-US"/>
              </w:rPr>
              <w:t>D+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b/>
                <w:color w:val="FF0000"/>
                <w:spacing w:val="2"/>
                <w:sz w:val="18"/>
                <w:szCs w:val="18"/>
                <w:lang w:eastAsia="en-US"/>
              </w:rPr>
              <w:t>D-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FX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color w:val="FF0000"/>
                <w:spacing w:val="2"/>
                <w:sz w:val="18"/>
                <w:szCs w:val="18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F</w:t>
            </w:r>
          </w:p>
        </w:tc>
      </w:tr>
      <w:tr w:rsidR="00D42D43" w:rsidRPr="00B67381" w:rsidTr="00D42D43">
        <w:trPr>
          <w:trHeight w:val="524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val="kk-KZ"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%-</w:t>
            </w:r>
            <w:r w:rsidRPr="00B67381">
              <w:rPr>
                <w:color w:val="FF0000"/>
                <w:spacing w:val="2"/>
                <w:sz w:val="18"/>
                <w:szCs w:val="18"/>
                <w:lang w:val="kk-KZ" w:eastAsia="en-US"/>
              </w:rPr>
              <w:t>дық құрамы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95-100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90-94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85-89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80-84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75-79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70-74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55-59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50-54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25-49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color w:val="FF0000"/>
                <w:spacing w:val="2"/>
                <w:sz w:val="18"/>
                <w:szCs w:val="18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eastAsia="en-US"/>
              </w:rPr>
              <w:t>0-24</w:t>
            </w:r>
          </w:p>
        </w:tc>
      </w:tr>
      <w:tr w:rsidR="00D42D43" w:rsidRPr="00B67381" w:rsidTr="00D42D43">
        <w:trPr>
          <w:trHeight w:val="524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textAlignment w:val="baseline"/>
              <w:rPr>
                <w:color w:val="FF0000"/>
                <w:spacing w:val="2"/>
                <w:sz w:val="18"/>
                <w:szCs w:val="18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val="kk-KZ" w:eastAsia="en-US"/>
              </w:rPr>
              <w:t>Дәстүрлі жүйе бойынша баға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color w:val="FF0000"/>
                <w:spacing w:val="2"/>
                <w:sz w:val="18"/>
                <w:szCs w:val="18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val="kk-KZ" w:eastAsia="en-US"/>
              </w:rPr>
              <w:t>Өте жақсы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color w:val="FF0000"/>
                <w:spacing w:val="2"/>
                <w:sz w:val="18"/>
                <w:szCs w:val="18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val="kk-KZ" w:eastAsia="en-US"/>
              </w:rPr>
              <w:t>Жақсы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color w:val="FF0000"/>
                <w:spacing w:val="2"/>
                <w:sz w:val="18"/>
                <w:szCs w:val="18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val="kk-KZ" w:eastAsia="en-US"/>
              </w:rPr>
              <w:t>Қанағат.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85" w:lineRule="atLeast"/>
              <w:jc w:val="center"/>
              <w:textAlignment w:val="baseline"/>
              <w:rPr>
                <w:color w:val="FF0000"/>
                <w:spacing w:val="2"/>
                <w:sz w:val="18"/>
                <w:szCs w:val="18"/>
                <w:lang w:eastAsia="en-US"/>
              </w:rPr>
            </w:pPr>
            <w:r w:rsidRPr="00B67381">
              <w:rPr>
                <w:color w:val="FF0000"/>
                <w:spacing w:val="2"/>
                <w:sz w:val="18"/>
                <w:szCs w:val="18"/>
                <w:lang w:val="kk-KZ" w:eastAsia="en-US"/>
              </w:rPr>
              <w:t>Қанағат-сыз</w:t>
            </w:r>
          </w:p>
        </w:tc>
      </w:tr>
    </w:tbl>
    <w:p w:rsidR="00D42D43" w:rsidRPr="00B67381" w:rsidRDefault="00D42D43" w:rsidP="00B67381">
      <w:pPr>
        <w:ind w:firstLine="540"/>
        <w:jc w:val="both"/>
        <w:rPr>
          <w:sz w:val="18"/>
          <w:szCs w:val="18"/>
          <w:lang w:val="kk-KZ"/>
        </w:rPr>
        <w:sectPr w:rsidR="00D42D43" w:rsidRPr="00B67381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D42D43" w:rsidRPr="00B67381" w:rsidRDefault="00D42D43" w:rsidP="00D42D43">
      <w:pPr>
        <w:numPr>
          <w:ilvl w:val="0"/>
          <w:numId w:val="1"/>
        </w:numPr>
        <w:rPr>
          <w:b/>
          <w:sz w:val="18"/>
          <w:szCs w:val="18"/>
          <w:lang w:val="kk-KZ"/>
        </w:rPr>
      </w:pPr>
      <w:r w:rsidRPr="00B67381">
        <w:rPr>
          <w:b/>
          <w:sz w:val="18"/>
          <w:szCs w:val="18"/>
          <w:lang w:val="kk-KZ"/>
        </w:rPr>
        <w:lastRenderedPageBreak/>
        <w:t>СӨЖ тапсырмалары</w:t>
      </w:r>
    </w:p>
    <w:tbl>
      <w:tblPr>
        <w:tblW w:w="48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504"/>
        <w:gridCol w:w="1637"/>
        <w:gridCol w:w="1487"/>
      </w:tblGrid>
      <w:tr w:rsidR="00D42D43" w:rsidRPr="00B67381" w:rsidTr="00D42D43">
        <w:trPr>
          <w:trHeight w:val="518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№</w:t>
            </w:r>
          </w:p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р/р 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Тақырып, тапсырма, жұмыс түрлері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Са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ғат</w:t>
            </w:r>
            <w:proofErr w:type="spellEnd"/>
            <w:r w:rsidRPr="00B67381">
              <w:rPr>
                <w:sz w:val="18"/>
                <w:szCs w:val="18"/>
                <w:lang w:val="en-US" w:eastAsia="en-US"/>
              </w:rPr>
              <w:t xml:space="preserve"> </w:t>
            </w:r>
            <w:r w:rsidRPr="00B67381">
              <w:rPr>
                <w:sz w:val="18"/>
                <w:szCs w:val="18"/>
                <w:lang w:eastAsia="en-US"/>
              </w:rPr>
              <w:t>саны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left="-108" w:right="-108"/>
              <w:jc w:val="center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Есеп беру нысаны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Еттің тағамдағы маңыздылығы 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Ауызша сұрау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2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pStyle w:val="2"/>
              <w:spacing w:after="0" w:line="240" w:lineRule="auto"/>
              <w:ind w:right="-108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Сүтті қабылдау  және сақтауға арналған жабдық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Бақылау жұмысы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3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Сақтау ыдыстары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доклад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4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ind w:left="-96" w:right="-108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Биохимиялық процесстерге арналған технологиялық мақсаттағы сыймдылықтар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Ауызша сұрау 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Күбырлар мен сорғылар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Бақылау жұмысы 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6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Сүт және сүт өнімдерін жылумен өндеуге арналған жабдықтар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9B2EC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>
              <w:rPr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Реферат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7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Гомогенизатор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9B2EC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доклад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8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Сары май өндірісінің технологиялық желісі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9B2EC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>
              <w:rPr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тест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9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both"/>
              <w:rPr>
                <w:b/>
                <w:bCs/>
                <w:iCs/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Сүзбе және ірімшік өндірісінің технологиялық желісі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           </w:t>
            </w:r>
            <w:r w:rsidR="00B67381">
              <w:rPr>
                <w:sz w:val="18"/>
                <w:szCs w:val="18"/>
                <w:lang w:val="kk-KZ" w:eastAsia="en-US"/>
              </w:rPr>
              <w:t xml:space="preserve">   </w:t>
            </w:r>
            <w:r w:rsidR="009B2EC3">
              <w:rPr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Бақылау жұмысы 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10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hd w:val="clear" w:color="auto" w:fill="FFFFFF"/>
              <w:spacing w:line="276" w:lineRule="auto"/>
              <w:ind w:left="10"/>
              <w:rPr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Cs/>
                <w:sz w:val="18"/>
                <w:szCs w:val="18"/>
                <w:lang w:val="kk-KZ" w:eastAsia="en-US"/>
              </w:rPr>
              <w:t>Ірімшік өндісінің технологиялық желісі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9B2EC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>
              <w:rPr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proofErr w:type="spellStart"/>
            <w:r w:rsidRPr="00B67381">
              <w:rPr>
                <w:sz w:val="18"/>
                <w:szCs w:val="18"/>
                <w:lang w:eastAsia="en-US"/>
              </w:rPr>
              <w:t>Ауызша</w:t>
            </w:r>
            <w:proofErr w:type="spellEnd"/>
            <w:r w:rsidRPr="00B67381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67381">
              <w:rPr>
                <w:sz w:val="18"/>
                <w:szCs w:val="18"/>
                <w:lang w:eastAsia="en-US"/>
              </w:rPr>
              <w:t>емтихан</w:t>
            </w:r>
            <w:proofErr w:type="spellEnd"/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11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tabs>
                <w:tab w:val="left" w:pos="180"/>
              </w:tabs>
              <w:spacing w:line="276" w:lineRule="auto"/>
              <w:jc w:val="both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Макарон өндірісі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 xml:space="preserve">Бақылау жұмысы 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12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tabs>
                <w:tab w:val="left" w:pos="180"/>
              </w:tabs>
              <w:spacing w:line="276" w:lineRule="auto"/>
              <w:jc w:val="both"/>
              <w:rPr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Cs/>
                <w:sz w:val="18"/>
                <w:szCs w:val="18"/>
                <w:lang w:val="kk-KZ" w:eastAsia="en-US"/>
              </w:rPr>
              <w:t>Диермен  өндірісі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Реферат 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13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hd w:val="clear" w:color="auto" w:fill="FFFFFF"/>
              <w:spacing w:line="276" w:lineRule="auto"/>
              <w:rPr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Cs/>
                <w:sz w:val="18"/>
                <w:szCs w:val="18"/>
                <w:lang w:val="kk-KZ" w:eastAsia="en-US"/>
              </w:rPr>
              <w:t>Комбикорм өндірісі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>доклад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14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bCs/>
                <w:sz w:val="18"/>
                <w:szCs w:val="18"/>
                <w:lang w:val="kk-KZ" w:eastAsia="en-US"/>
              </w:rPr>
            </w:pPr>
            <w:r w:rsidRPr="00B67381">
              <w:rPr>
                <w:bCs/>
                <w:sz w:val="18"/>
                <w:szCs w:val="18"/>
                <w:lang w:val="kk-KZ" w:eastAsia="en-US"/>
              </w:rPr>
              <w:t>Нан технологиясы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jc w:val="center"/>
              <w:rPr>
                <w:sz w:val="18"/>
                <w:szCs w:val="18"/>
                <w:lang w:val="kk-KZ" w:eastAsia="en-US"/>
              </w:rPr>
            </w:pPr>
            <w:r w:rsidRPr="00B67381">
              <w:rPr>
                <w:sz w:val="18"/>
                <w:szCs w:val="18"/>
                <w:lang w:val="kk-KZ" w:eastAsia="en-US"/>
              </w:rPr>
              <w:t>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67381">
              <w:rPr>
                <w:sz w:val="18"/>
                <w:szCs w:val="18"/>
                <w:lang w:eastAsia="en-US"/>
              </w:rPr>
              <w:t xml:space="preserve">Тест </w:t>
            </w:r>
          </w:p>
        </w:tc>
      </w:tr>
      <w:tr w:rsidR="00D42D43" w:rsidRPr="00B67381" w:rsidTr="00D42D43">
        <w:trPr>
          <w:cantSplit/>
          <w:trHeight w:val="3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bCs/>
                <w:sz w:val="18"/>
                <w:szCs w:val="18"/>
                <w:lang w:val="kk-KZ" w:eastAsia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D43" w:rsidRPr="00B67381" w:rsidRDefault="009B2EC3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D43" w:rsidRPr="00B67381" w:rsidRDefault="00D42D43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D42D43" w:rsidRPr="00B67381" w:rsidRDefault="00D42D43" w:rsidP="00D42D43">
      <w:pPr>
        <w:ind w:left="709"/>
        <w:jc w:val="both"/>
        <w:rPr>
          <w:sz w:val="18"/>
          <w:szCs w:val="18"/>
          <w:lang w:val="kk-KZ"/>
        </w:rPr>
      </w:pPr>
    </w:p>
    <w:p w:rsidR="00D42D43" w:rsidRPr="00B67381" w:rsidRDefault="00D42D43" w:rsidP="00D42D43">
      <w:pPr>
        <w:spacing w:line="360" w:lineRule="auto"/>
        <w:rPr>
          <w:sz w:val="18"/>
          <w:szCs w:val="18"/>
          <w:lang w:val="kk-KZ"/>
        </w:rPr>
      </w:pPr>
    </w:p>
    <w:p w:rsidR="00D42D43" w:rsidRPr="00B67381" w:rsidRDefault="00D42D43" w:rsidP="00D42D43">
      <w:pPr>
        <w:spacing w:line="360" w:lineRule="auto"/>
        <w:rPr>
          <w:sz w:val="18"/>
          <w:szCs w:val="18"/>
          <w:lang w:val="kk-KZ"/>
        </w:rPr>
      </w:pPr>
      <w:r w:rsidRPr="00B67381">
        <w:rPr>
          <w:sz w:val="18"/>
          <w:szCs w:val="18"/>
          <w:lang w:val="kk-KZ"/>
        </w:rPr>
        <w:t>Бағдарламаны құрастырған     оқытушы__________________     Аубакирова Г.Е</w:t>
      </w:r>
    </w:p>
    <w:p w:rsidR="00D42D43" w:rsidRPr="00B67381" w:rsidRDefault="00D42D43" w:rsidP="00D42D43">
      <w:pPr>
        <w:spacing w:line="360" w:lineRule="auto"/>
        <w:rPr>
          <w:sz w:val="18"/>
          <w:szCs w:val="18"/>
          <w:lang w:val="kk-KZ"/>
        </w:rPr>
      </w:pPr>
      <w:r w:rsidRPr="00B67381">
        <w:rPr>
          <w:sz w:val="18"/>
          <w:szCs w:val="18"/>
          <w:lang w:val="kk-KZ"/>
        </w:rPr>
        <w:t xml:space="preserve">____._____.   2019                                                      </w:t>
      </w:r>
    </w:p>
    <w:p w:rsidR="00D42D43" w:rsidRPr="00B67381" w:rsidRDefault="00D42D43" w:rsidP="00D42D43">
      <w:pPr>
        <w:spacing w:line="360" w:lineRule="auto"/>
        <w:rPr>
          <w:sz w:val="18"/>
          <w:szCs w:val="18"/>
          <w:lang w:val="kk-KZ"/>
        </w:rPr>
      </w:pPr>
      <w:r w:rsidRPr="00B67381">
        <w:rPr>
          <w:sz w:val="18"/>
          <w:szCs w:val="18"/>
          <w:lang w:val="kk-KZ"/>
        </w:rPr>
        <w:t xml:space="preserve"> ____________________</w:t>
      </w:r>
    </w:p>
    <w:p w:rsidR="00D42D43" w:rsidRPr="00B67381" w:rsidRDefault="00D42D43" w:rsidP="00D42D43">
      <w:pPr>
        <w:rPr>
          <w:sz w:val="18"/>
          <w:szCs w:val="18"/>
          <w:lang w:val="kk-KZ"/>
        </w:rPr>
      </w:pPr>
    </w:p>
    <w:p w:rsidR="00291422" w:rsidRPr="00B67381" w:rsidRDefault="00D42D43">
      <w:pPr>
        <w:rPr>
          <w:sz w:val="18"/>
          <w:szCs w:val="18"/>
        </w:rPr>
      </w:pPr>
      <w:r w:rsidRPr="00B67381">
        <w:rPr>
          <w:sz w:val="18"/>
          <w:szCs w:val="18"/>
        </w:rPr>
        <w:t xml:space="preserve"> </w:t>
      </w:r>
    </w:p>
    <w:sectPr w:rsidR="00291422" w:rsidRPr="00B67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alMath1 BT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26078"/>
    <w:multiLevelType w:val="hybridMultilevel"/>
    <w:tmpl w:val="0656734A"/>
    <w:lvl w:ilvl="0" w:tplc="DE8AF350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C7"/>
    <w:rsid w:val="0026612E"/>
    <w:rsid w:val="00291422"/>
    <w:rsid w:val="00410095"/>
    <w:rsid w:val="008603C7"/>
    <w:rsid w:val="009B2EC3"/>
    <w:rsid w:val="00A7653C"/>
    <w:rsid w:val="00B67381"/>
    <w:rsid w:val="00D42D43"/>
    <w:rsid w:val="00F8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42D4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D42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D42D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42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42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42D4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D42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D42D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42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42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9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2019-11-06T03:40:00Z</dcterms:created>
  <dcterms:modified xsi:type="dcterms:W3CDTF">2019-11-15T09:01:00Z</dcterms:modified>
</cp:coreProperties>
</file>